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A7" w:rsidRDefault="003E06A7" w:rsidP="003E06A7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C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RPr="00557092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557092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</w:pPr>
            <w:r w:rsidRPr="00557092">
              <w:rPr>
                <w:rFonts w:asciiTheme="minorHAnsi" w:hAnsiTheme="minorHAnsi"/>
                <w:b/>
                <w:bCs/>
                <w:sz w:val="28"/>
                <w:szCs w:val="28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327F42" w:rsidRDefault="00327F42" w:rsidP="00327F42">
            <w:pPr>
              <w:spacing w:after="120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 xml:space="preserve">PER L’APPALTO DEL SERVIZIO </w:t>
            </w:r>
            <w:proofErr w:type="spellStart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 xml:space="preserve"> COPERTURA ASSICURATIVA DELLA CITTA’ METROPOLITANA </w:t>
            </w:r>
            <w:proofErr w:type="spellStart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 xml:space="preserve"> VENEZIA, PERIODO 28/02/2019 – 28/02/2024.</w:t>
            </w:r>
            <w:r w:rsidR="00557092" w:rsidRPr="00327F42">
              <w:rPr>
                <w:rFonts w:asciiTheme="minorHAnsi" w:hAnsiTheme="minorHAnsi" w:cs="Calibri"/>
                <w:i/>
                <w:sz w:val="28"/>
                <w:szCs w:val="28"/>
              </w:rPr>
              <w:t xml:space="preserve"> 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3E06A7" w:rsidRPr="003E06A7" w:rsidRDefault="003E06A7" w:rsidP="003E06A7">
      <w:pPr>
        <w:spacing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3E06A7">
        <w:rPr>
          <w:rFonts w:asciiTheme="minorHAnsi" w:hAnsiTheme="minorHAnsi"/>
          <w:b/>
          <w:bCs/>
          <w:sz w:val="28"/>
          <w:szCs w:val="28"/>
        </w:rPr>
        <w:t>I SOTTOSCRITTI</w:t>
      </w:r>
    </w:p>
    <w:p w:rsidR="003E06A7" w:rsidRPr="003E06A7" w:rsidRDefault="003E06A7" w:rsidP="003E06A7">
      <w:pPr>
        <w:spacing w:after="12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E06A7" w:rsidRPr="003E06A7" w:rsidRDefault="003E06A7" w:rsidP="003E06A7">
      <w:pPr>
        <w:numPr>
          <w:ilvl w:val="0"/>
          <w:numId w:val="18"/>
        </w:numPr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3E06A7">
        <w:rPr>
          <w:rFonts w:asciiTheme="minorHAnsi" w:hAnsiTheme="minorHAnsi"/>
          <w:sz w:val="22"/>
          <w:szCs w:val="22"/>
        </w:rPr>
        <w:t xml:space="preserve">____________________ in qualità di _____________ </w:t>
      </w:r>
      <w:r w:rsidRPr="003E06A7">
        <w:rPr>
          <w:rFonts w:asciiTheme="minorHAnsi" w:hAnsiTheme="minorHAnsi"/>
          <w:snapToGrid w:val="0"/>
          <w:sz w:val="22"/>
          <w:szCs w:val="22"/>
        </w:rPr>
        <w:t xml:space="preserve">della Ditta </w:t>
      </w:r>
      <w:r w:rsidRPr="003E06A7">
        <w:rPr>
          <w:rFonts w:asciiTheme="minorHAnsi" w:hAnsiTheme="minorHAnsi"/>
          <w:sz w:val="22"/>
          <w:szCs w:val="22"/>
        </w:rPr>
        <w:t xml:space="preserve">  ______________________;</w:t>
      </w:r>
    </w:p>
    <w:p w:rsidR="003E06A7" w:rsidRPr="003E06A7" w:rsidRDefault="003E06A7" w:rsidP="003E06A7">
      <w:pPr>
        <w:numPr>
          <w:ilvl w:val="0"/>
          <w:numId w:val="18"/>
        </w:numPr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3E06A7">
        <w:rPr>
          <w:rFonts w:asciiTheme="minorHAnsi" w:hAnsiTheme="minorHAnsi"/>
          <w:sz w:val="22"/>
          <w:szCs w:val="22"/>
        </w:rPr>
        <w:t xml:space="preserve">____________________ in qualità di _____________ </w:t>
      </w:r>
      <w:r w:rsidRPr="003E06A7">
        <w:rPr>
          <w:rFonts w:asciiTheme="minorHAnsi" w:hAnsiTheme="minorHAnsi"/>
          <w:snapToGrid w:val="0"/>
          <w:sz w:val="22"/>
          <w:szCs w:val="22"/>
        </w:rPr>
        <w:t xml:space="preserve">della Ditta </w:t>
      </w:r>
      <w:r w:rsidRPr="003E06A7">
        <w:rPr>
          <w:rFonts w:asciiTheme="minorHAnsi" w:hAnsiTheme="minorHAnsi"/>
          <w:sz w:val="22"/>
          <w:szCs w:val="22"/>
        </w:rPr>
        <w:t xml:space="preserve">  ______________________;</w:t>
      </w:r>
    </w:p>
    <w:p w:rsidR="003E06A7" w:rsidRPr="003E06A7" w:rsidRDefault="003E06A7" w:rsidP="003E06A7">
      <w:pPr>
        <w:numPr>
          <w:ilvl w:val="0"/>
          <w:numId w:val="18"/>
        </w:numPr>
        <w:tabs>
          <w:tab w:val="clear" w:pos="1440"/>
        </w:tabs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3E06A7">
        <w:rPr>
          <w:rFonts w:asciiTheme="minorHAnsi" w:hAnsiTheme="minorHAnsi"/>
          <w:sz w:val="22"/>
          <w:szCs w:val="22"/>
        </w:rPr>
        <w:t xml:space="preserve">____________________ in qualità di _____________ </w:t>
      </w:r>
      <w:r w:rsidRPr="003E06A7">
        <w:rPr>
          <w:rFonts w:asciiTheme="minorHAnsi" w:hAnsiTheme="minorHAnsi"/>
          <w:snapToGrid w:val="0"/>
          <w:sz w:val="22"/>
          <w:szCs w:val="22"/>
        </w:rPr>
        <w:t xml:space="preserve">della Ditta </w:t>
      </w:r>
      <w:r w:rsidRPr="003E06A7">
        <w:rPr>
          <w:rFonts w:asciiTheme="minorHAnsi" w:hAnsiTheme="minorHAnsi"/>
          <w:sz w:val="22"/>
          <w:szCs w:val="22"/>
        </w:rPr>
        <w:t xml:space="preserve">  ______________________;</w:t>
      </w:r>
    </w:p>
    <w:p w:rsidR="003E06A7" w:rsidRPr="003E06A7" w:rsidRDefault="003E06A7" w:rsidP="003E06A7">
      <w:pPr>
        <w:spacing w:after="120"/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3E06A7">
        <w:rPr>
          <w:rFonts w:asciiTheme="minorHAnsi" w:hAnsiTheme="minorHAnsi"/>
          <w:sz w:val="22"/>
          <w:szCs w:val="22"/>
        </w:rPr>
        <w:t xml:space="preserve">ai sensi degli articoli 46, 47 e 48 del </w:t>
      </w:r>
      <w:proofErr w:type="spellStart"/>
      <w:r w:rsidRPr="003E06A7">
        <w:rPr>
          <w:rFonts w:asciiTheme="minorHAnsi" w:hAnsiTheme="minorHAnsi"/>
          <w:sz w:val="22"/>
          <w:szCs w:val="22"/>
        </w:rPr>
        <w:t>d.P.R.</w:t>
      </w:r>
      <w:proofErr w:type="spellEnd"/>
      <w:r w:rsidRPr="003E06A7">
        <w:rPr>
          <w:rFonts w:asciiTheme="minorHAnsi" w:hAnsiTheme="minorHAnsi"/>
          <w:sz w:val="22"/>
          <w:szCs w:val="22"/>
        </w:rPr>
        <w:t xml:space="preserve"> 28/12/2000 n. 445, consapevoli delle sanzioni penali previste dall'articolo 76 del medesimo decreto per le ipotesi di falsità in atti e dichiarazioni mendaci ivi indicate</w:t>
      </w:r>
    </w:p>
    <w:p w:rsidR="003E06A7" w:rsidRPr="003E06A7" w:rsidRDefault="003E06A7" w:rsidP="003E06A7">
      <w:pPr>
        <w:spacing w:line="360" w:lineRule="auto"/>
        <w:jc w:val="center"/>
        <w:rPr>
          <w:rFonts w:asciiTheme="minorHAnsi" w:hAnsiTheme="minorHAnsi"/>
          <w:b/>
          <w:bCs/>
          <w:snapToGrid w:val="0"/>
          <w:sz w:val="28"/>
          <w:szCs w:val="28"/>
        </w:rPr>
      </w:pPr>
      <w:r w:rsidRPr="003E06A7">
        <w:rPr>
          <w:rFonts w:asciiTheme="minorHAnsi" w:hAnsiTheme="minorHAnsi"/>
          <w:b/>
          <w:bCs/>
          <w:snapToGrid w:val="0"/>
          <w:sz w:val="28"/>
          <w:szCs w:val="28"/>
        </w:rPr>
        <w:t>DICHIARANO</w:t>
      </w:r>
    </w:p>
    <w:p w:rsidR="003E06A7" w:rsidRPr="003E06A7" w:rsidRDefault="003E06A7" w:rsidP="003E06A7">
      <w:pPr>
        <w:pStyle w:val="Paragrafoelenco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E06A7">
        <w:rPr>
          <w:rFonts w:asciiTheme="minorHAnsi" w:hAnsiTheme="minorHAnsi"/>
          <w:sz w:val="22"/>
          <w:szCs w:val="22"/>
        </w:rPr>
        <w:t>che in caso di aggiudicazione dell’appalto per il/i seguente/i lotto/i _____________________________</w:t>
      </w:r>
    </w:p>
    <w:p w:rsidR="003E06A7" w:rsidRPr="003E06A7" w:rsidRDefault="003E06A7" w:rsidP="003E06A7">
      <w:pPr>
        <w:spacing w:after="120"/>
        <w:ind w:left="4962"/>
        <w:rPr>
          <w:rFonts w:asciiTheme="minorHAnsi" w:hAnsiTheme="minorHAnsi"/>
          <w:i/>
          <w:sz w:val="22"/>
          <w:szCs w:val="22"/>
        </w:rPr>
      </w:pPr>
      <w:r w:rsidRPr="003E06A7">
        <w:rPr>
          <w:rFonts w:asciiTheme="minorHAnsi" w:hAnsiTheme="minorHAnsi"/>
          <w:i/>
          <w:sz w:val="22"/>
          <w:szCs w:val="22"/>
        </w:rPr>
        <w:t>(specificare il/i lotto/i per i quali si presenta offerta)</w:t>
      </w:r>
    </w:p>
    <w:p w:rsidR="003E06A7" w:rsidRPr="003E06A7" w:rsidRDefault="003E06A7" w:rsidP="003E06A7">
      <w:pPr>
        <w:spacing w:after="120"/>
        <w:ind w:left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3E06A7">
        <w:rPr>
          <w:rFonts w:asciiTheme="minorHAnsi" w:hAnsiTheme="minorHAnsi"/>
          <w:sz w:val="22"/>
          <w:szCs w:val="22"/>
        </w:rPr>
        <w:t>si impegnano a conferire delega ai sensi dell’art. 1911 del c.c. alla capogruppo delegataria sotto indicata, secondo la seguente ripartizione del rischio;</w:t>
      </w:r>
    </w:p>
    <w:p w:rsidR="003E06A7" w:rsidRPr="003E06A7" w:rsidRDefault="003E06A7" w:rsidP="003E06A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E06A7">
        <w:rPr>
          <w:rFonts w:asciiTheme="minorHAnsi" w:hAnsiTheme="minorHAnsi"/>
          <w:b/>
          <w:bCs/>
          <w:sz w:val="22"/>
          <w:szCs w:val="22"/>
        </w:rPr>
        <w:t xml:space="preserve">1) </w:t>
      </w:r>
      <w:r w:rsidRPr="003E06A7">
        <w:rPr>
          <w:rFonts w:asciiTheme="minorHAnsi" w:hAnsiTheme="minorHAnsi"/>
          <w:bCs/>
          <w:sz w:val="22"/>
          <w:szCs w:val="22"/>
        </w:rPr>
        <w:t>Capogruppo Delegataria: (nome) ______</w:t>
      </w:r>
      <w:r>
        <w:rPr>
          <w:rFonts w:asciiTheme="minorHAnsi" w:hAnsiTheme="minorHAnsi"/>
          <w:bCs/>
          <w:sz w:val="22"/>
          <w:szCs w:val="22"/>
        </w:rPr>
        <w:t>______</w:t>
      </w:r>
      <w:r w:rsidRPr="003E06A7">
        <w:rPr>
          <w:rFonts w:asciiTheme="minorHAnsi" w:hAnsiTheme="minorHAnsi"/>
          <w:bCs/>
          <w:sz w:val="22"/>
          <w:szCs w:val="22"/>
        </w:rPr>
        <w:t xml:space="preserve">________ </w:t>
      </w:r>
      <w:r w:rsidRPr="003E06A7">
        <w:rPr>
          <w:rFonts w:asciiTheme="minorHAnsi" w:hAnsiTheme="minorHAnsi"/>
          <w:sz w:val="22"/>
          <w:szCs w:val="22"/>
        </w:rPr>
        <w:t xml:space="preserve">quota di riparto </w:t>
      </w:r>
      <w:proofErr w:type="spellStart"/>
      <w:r w:rsidRPr="003E06A7">
        <w:rPr>
          <w:rFonts w:asciiTheme="minorHAnsi" w:hAnsiTheme="minorHAnsi"/>
          <w:sz w:val="22"/>
          <w:szCs w:val="22"/>
        </w:rPr>
        <w:t>coassicurativo</w:t>
      </w:r>
      <w:proofErr w:type="spellEnd"/>
      <w:r w:rsidRPr="003E06A7">
        <w:rPr>
          <w:rFonts w:asciiTheme="minorHAnsi" w:hAnsiTheme="minorHAnsi"/>
          <w:sz w:val="22"/>
          <w:szCs w:val="22"/>
        </w:rPr>
        <w:t xml:space="preserve"> :__</w:t>
      </w:r>
      <w:r>
        <w:rPr>
          <w:rFonts w:asciiTheme="minorHAnsi" w:hAnsiTheme="minorHAnsi"/>
          <w:sz w:val="22"/>
          <w:szCs w:val="22"/>
        </w:rPr>
        <w:t>_</w:t>
      </w:r>
      <w:r w:rsidRPr="003E06A7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%</w:t>
      </w:r>
    </w:p>
    <w:p w:rsidR="003E06A7" w:rsidRPr="003E06A7" w:rsidRDefault="003E06A7" w:rsidP="003E06A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E06A7">
        <w:rPr>
          <w:rFonts w:asciiTheme="minorHAnsi" w:hAnsiTheme="minorHAnsi"/>
          <w:b/>
          <w:bCs/>
          <w:sz w:val="22"/>
          <w:szCs w:val="22"/>
        </w:rPr>
        <w:t xml:space="preserve">2) </w:t>
      </w:r>
      <w:r w:rsidRPr="003E06A7">
        <w:rPr>
          <w:rFonts w:asciiTheme="minorHAnsi" w:hAnsiTheme="minorHAnsi"/>
          <w:bCs/>
          <w:sz w:val="22"/>
          <w:szCs w:val="22"/>
        </w:rPr>
        <w:t>Delegante (nome) ______________</w:t>
      </w:r>
      <w:r>
        <w:rPr>
          <w:rFonts w:asciiTheme="minorHAnsi" w:hAnsiTheme="minorHAnsi"/>
          <w:bCs/>
          <w:sz w:val="22"/>
          <w:szCs w:val="22"/>
        </w:rPr>
        <w:t>________</w:t>
      </w:r>
      <w:r w:rsidRPr="003E06A7">
        <w:rPr>
          <w:rFonts w:asciiTheme="minorHAnsi" w:hAnsiTheme="minorHAnsi"/>
          <w:bCs/>
          <w:sz w:val="22"/>
          <w:szCs w:val="22"/>
        </w:rPr>
        <w:t xml:space="preserve">________ </w:t>
      </w:r>
      <w:r w:rsidRPr="003E06A7">
        <w:rPr>
          <w:rFonts w:asciiTheme="minorHAnsi" w:hAnsiTheme="minorHAnsi"/>
          <w:sz w:val="22"/>
          <w:szCs w:val="22"/>
        </w:rPr>
        <w:t xml:space="preserve">quota di riparto </w:t>
      </w:r>
      <w:proofErr w:type="spellStart"/>
      <w:r w:rsidRPr="003E06A7">
        <w:rPr>
          <w:rFonts w:asciiTheme="minorHAnsi" w:hAnsiTheme="minorHAnsi"/>
          <w:sz w:val="22"/>
          <w:szCs w:val="22"/>
        </w:rPr>
        <w:t>coassicurativo</w:t>
      </w:r>
      <w:proofErr w:type="spellEnd"/>
      <w:r w:rsidRPr="003E06A7">
        <w:rPr>
          <w:rFonts w:asciiTheme="minorHAnsi" w:hAnsiTheme="minorHAnsi"/>
          <w:sz w:val="22"/>
          <w:szCs w:val="22"/>
        </w:rPr>
        <w:t xml:space="preserve"> :___</w:t>
      </w:r>
      <w:r>
        <w:rPr>
          <w:rFonts w:asciiTheme="minorHAnsi" w:hAnsiTheme="minorHAnsi"/>
          <w:sz w:val="22"/>
          <w:szCs w:val="22"/>
        </w:rPr>
        <w:t>__</w:t>
      </w:r>
      <w:r w:rsidRPr="003E06A7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%</w:t>
      </w:r>
    </w:p>
    <w:p w:rsidR="003E06A7" w:rsidRPr="003E06A7" w:rsidRDefault="003E06A7" w:rsidP="003E06A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E06A7">
        <w:rPr>
          <w:rFonts w:asciiTheme="minorHAnsi" w:hAnsiTheme="minorHAnsi"/>
          <w:b/>
          <w:bCs/>
          <w:sz w:val="22"/>
          <w:szCs w:val="22"/>
        </w:rPr>
        <w:t xml:space="preserve">3) </w:t>
      </w:r>
      <w:r w:rsidRPr="003E06A7">
        <w:rPr>
          <w:rFonts w:asciiTheme="minorHAnsi" w:hAnsiTheme="minorHAnsi"/>
          <w:bCs/>
          <w:sz w:val="22"/>
          <w:szCs w:val="22"/>
        </w:rPr>
        <w:t>Delegante (nome) ______________</w:t>
      </w:r>
      <w:r>
        <w:rPr>
          <w:rFonts w:asciiTheme="minorHAnsi" w:hAnsiTheme="minorHAnsi"/>
          <w:bCs/>
          <w:sz w:val="22"/>
          <w:szCs w:val="22"/>
        </w:rPr>
        <w:t>________</w:t>
      </w:r>
      <w:r w:rsidRPr="003E06A7">
        <w:rPr>
          <w:rFonts w:asciiTheme="minorHAnsi" w:hAnsiTheme="minorHAnsi"/>
          <w:bCs/>
          <w:sz w:val="22"/>
          <w:szCs w:val="22"/>
        </w:rPr>
        <w:t xml:space="preserve">________ </w:t>
      </w:r>
      <w:r w:rsidRPr="003E06A7">
        <w:rPr>
          <w:rFonts w:asciiTheme="minorHAnsi" w:hAnsiTheme="minorHAnsi"/>
          <w:sz w:val="22"/>
          <w:szCs w:val="22"/>
        </w:rPr>
        <w:t xml:space="preserve">quota di riparto </w:t>
      </w:r>
      <w:proofErr w:type="spellStart"/>
      <w:r w:rsidRPr="003E06A7">
        <w:rPr>
          <w:rFonts w:asciiTheme="minorHAnsi" w:hAnsiTheme="minorHAnsi"/>
          <w:sz w:val="22"/>
          <w:szCs w:val="22"/>
        </w:rPr>
        <w:t>coassicurativo</w:t>
      </w:r>
      <w:proofErr w:type="spellEnd"/>
      <w:r w:rsidRPr="003E06A7">
        <w:rPr>
          <w:rFonts w:asciiTheme="minorHAnsi" w:hAnsiTheme="minorHAnsi"/>
          <w:sz w:val="22"/>
          <w:szCs w:val="22"/>
        </w:rPr>
        <w:t xml:space="preserve"> :___</w:t>
      </w:r>
      <w:r>
        <w:rPr>
          <w:rFonts w:asciiTheme="minorHAnsi" w:hAnsiTheme="minorHAnsi"/>
          <w:sz w:val="22"/>
          <w:szCs w:val="22"/>
        </w:rPr>
        <w:t>__</w:t>
      </w:r>
      <w:r w:rsidRPr="003E06A7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%</w:t>
      </w:r>
    </w:p>
    <w:p w:rsidR="003E06A7" w:rsidRPr="003E06A7" w:rsidRDefault="003E06A7" w:rsidP="003E06A7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3E06A7">
        <w:rPr>
          <w:rFonts w:asciiTheme="minorHAnsi" w:hAnsiTheme="minorHAnsi"/>
          <w:b/>
          <w:sz w:val="28"/>
          <w:szCs w:val="28"/>
        </w:rPr>
        <w:t xml:space="preserve">DICHIARANO ALTRESÌ </w:t>
      </w:r>
    </w:p>
    <w:p w:rsidR="003E06A7" w:rsidRPr="003E06A7" w:rsidRDefault="003E06A7" w:rsidP="003E06A7">
      <w:pPr>
        <w:pStyle w:val="Paragrafoelenco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E06A7">
        <w:rPr>
          <w:rFonts w:asciiTheme="minorHAnsi" w:hAnsiTheme="minorHAnsi"/>
          <w:bCs/>
          <w:sz w:val="22"/>
          <w:szCs w:val="22"/>
        </w:rPr>
        <w:t>di riconoscere validi ed efficaci gli atti di gestione del coassicuratore (Capogruppo Delegatario);</w:t>
      </w:r>
    </w:p>
    <w:p w:rsidR="003E06A7" w:rsidRPr="003E06A7" w:rsidRDefault="003E06A7" w:rsidP="003E06A7">
      <w:pPr>
        <w:numPr>
          <w:ilvl w:val="0"/>
          <w:numId w:val="19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3E06A7">
        <w:rPr>
          <w:rFonts w:asciiTheme="minorHAnsi" w:hAnsiTheme="minorHAnsi"/>
          <w:sz w:val="22"/>
          <w:szCs w:val="22"/>
        </w:rPr>
        <w:t xml:space="preserve">di </w:t>
      </w:r>
      <w:r w:rsidRPr="003E06A7">
        <w:rPr>
          <w:rFonts w:asciiTheme="minorHAnsi" w:hAnsiTheme="minorHAnsi"/>
          <w:bCs/>
          <w:sz w:val="22"/>
          <w:szCs w:val="22"/>
        </w:rPr>
        <w:t xml:space="preserve">riconoscere validi ed efficaci gli </w:t>
      </w:r>
      <w:r w:rsidRPr="003E06A7">
        <w:rPr>
          <w:rFonts w:asciiTheme="minorHAnsi" w:hAnsiTheme="minorHAnsi"/>
          <w:sz w:val="22"/>
          <w:szCs w:val="22"/>
        </w:rPr>
        <w:t xml:space="preserve">obblighi assunti e l’offerta economica formulata dal </w:t>
      </w:r>
      <w:r w:rsidRPr="003E06A7">
        <w:rPr>
          <w:rFonts w:asciiTheme="minorHAnsi" w:hAnsiTheme="minorHAnsi"/>
          <w:bCs/>
          <w:sz w:val="22"/>
          <w:szCs w:val="22"/>
        </w:rPr>
        <w:t>coassicuratore (Capogruppo Delegatario</w:t>
      </w:r>
      <w:r w:rsidRPr="003E06A7">
        <w:rPr>
          <w:rFonts w:asciiTheme="minorHAnsi" w:hAnsiTheme="minorHAnsi"/>
          <w:sz w:val="22"/>
          <w:szCs w:val="22"/>
        </w:rPr>
        <w:t>);</w:t>
      </w:r>
    </w:p>
    <w:p w:rsidR="008A60B9" w:rsidRPr="007766C8" w:rsidRDefault="008A60B9" w:rsidP="001A1CFE">
      <w:pPr>
        <w:jc w:val="both"/>
        <w:rPr>
          <w:rFonts w:ascii="Calibri" w:hAnsi="Calibri" w:cs="Lucida Sans Unicode"/>
          <w:b/>
          <w:color w:val="000000"/>
          <w:sz w:val="22"/>
          <w:szCs w:val="22"/>
        </w:rPr>
      </w:pPr>
    </w:p>
    <w:p w:rsidR="001A1CFE" w:rsidRDefault="001A1CFE" w:rsidP="001A1CFE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Data, </w:t>
      </w:r>
      <w:proofErr w:type="spellStart"/>
      <w:r w:rsidRPr="004A2118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4A2118">
        <w:rPr>
          <w:rFonts w:asciiTheme="minorHAnsi" w:hAnsiTheme="minorHAnsi"/>
          <w:sz w:val="22"/>
          <w:szCs w:val="22"/>
        </w:rPr>
        <w:t>.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CONCORRENTE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Pr="004A2118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COASSICURATRICE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Pr="004A2118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COASSICURATRICE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P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</w:t>
      </w:r>
    </w:p>
    <w:sectPr w:rsidR="0052545A" w:rsidRPr="0052545A" w:rsidSect="003E06A7">
      <w:pgSz w:w="11906" w:h="16838"/>
      <w:pgMar w:top="113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E5160B0"/>
    <w:multiLevelType w:val="hybridMultilevel"/>
    <w:tmpl w:val="F9446308"/>
    <w:lvl w:ilvl="0" w:tplc="EA1837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1" w:tplc="5172F3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0"/>
      </w:rPr>
    </w:lvl>
    <w:lvl w:ilvl="2" w:tplc="826CEDD4">
      <w:start w:val="1"/>
      <w:numFmt w:val="bullet"/>
      <w:lvlText w:val=""/>
      <w:lvlJc w:val="left"/>
      <w:pPr>
        <w:tabs>
          <w:tab w:val="num" w:pos="2263"/>
        </w:tabs>
        <w:ind w:left="2263" w:hanging="1696"/>
      </w:pPr>
      <w:rPr>
        <w:rFonts w:ascii="Symbol" w:hAnsi="Symbol" w:hint="default"/>
        <w:color w:val="auto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2F96747"/>
    <w:multiLevelType w:val="hybridMultilevel"/>
    <w:tmpl w:val="74D6C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D0ECD"/>
    <w:multiLevelType w:val="hybridMultilevel"/>
    <w:tmpl w:val="EBE66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F44DE3"/>
    <w:multiLevelType w:val="hybridMultilevel"/>
    <w:tmpl w:val="FF424C46"/>
    <w:lvl w:ilvl="0" w:tplc="9A44C1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7"/>
  </w:num>
  <w:num w:numId="5">
    <w:abstractNumId w:val="10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10ABB"/>
    <w:rsid w:val="00052F5F"/>
    <w:rsid w:val="0008043E"/>
    <w:rsid w:val="00092DF5"/>
    <w:rsid w:val="000B0D94"/>
    <w:rsid w:val="000D6CE6"/>
    <w:rsid w:val="0010454D"/>
    <w:rsid w:val="0011121D"/>
    <w:rsid w:val="00164A46"/>
    <w:rsid w:val="00187C20"/>
    <w:rsid w:val="001A1CFE"/>
    <w:rsid w:val="00226C3A"/>
    <w:rsid w:val="00233448"/>
    <w:rsid w:val="00275111"/>
    <w:rsid w:val="0030232B"/>
    <w:rsid w:val="003039B8"/>
    <w:rsid w:val="00310065"/>
    <w:rsid w:val="00327F42"/>
    <w:rsid w:val="003730C5"/>
    <w:rsid w:val="003B2FF4"/>
    <w:rsid w:val="003D3769"/>
    <w:rsid w:val="003D72BB"/>
    <w:rsid w:val="003E06A7"/>
    <w:rsid w:val="004044FE"/>
    <w:rsid w:val="0043538A"/>
    <w:rsid w:val="00443CAE"/>
    <w:rsid w:val="004749F6"/>
    <w:rsid w:val="00494C4B"/>
    <w:rsid w:val="004A2118"/>
    <w:rsid w:val="004F601F"/>
    <w:rsid w:val="00500BB9"/>
    <w:rsid w:val="0051120E"/>
    <w:rsid w:val="005147C8"/>
    <w:rsid w:val="0052545A"/>
    <w:rsid w:val="00526D02"/>
    <w:rsid w:val="005369BF"/>
    <w:rsid w:val="005560FD"/>
    <w:rsid w:val="00557092"/>
    <w:rsid w:val="005917E4"/>
    <w:rsid w:val="00593557"/>
    <w:rsid w:val="005A786C"/>
    <w:rsid w:val="006132C7"/>
    <w:rsid w:val="006238CC"/>
    <w:rsid w:val="00642C95"/>
    <w:rsid w:val="00654122"/>
    <w:rsid w:val="006E5D73"/>
    <w:rsid w:val="006E6627"/>
    <w:rsid w:val="006F7298"/>
    <w:rsid w:val="007062D7"/>
    <w:rsid w:val="00730BC3"/>
    <w:rsid w:val="00735577"/>
    <w:rsid w:val="007904D3"/>
    <w:rsid w:val="00797DA7"/>
    <w:rsid w:val="007D0CC3"/>
    <w:rsid w:val="0084722D"/>
    <w:rsid w:val="00861B30"/>
    <w:rsid w:val="00876D5E"/>
    <w:rsid w:val="008843FA"/>
    <w:rsid w:val="00886DEE"/>
    <w:rsid w:val="008A60B9"/>
    <w:rsid w:val="008B1075"/>
    <w:rsid w:val="008B7E61"/>
    <w:rsid w:val="009077B0"/>
    <w:rsid w:val="00917190"/>
    <w:rsid w:val="009372A2"/>
    <w:rsid w:val="00944FD8"/>
    <w:rsid w:val="009979D1"/>
    <w:rsid w:val="009A76DA"/>
    <w:rsid w:val="009E33CB"/>
    <w:rsid w:val="00A40450"/>
    <w:rsid w:val="00A43DA9"/>
    <w:rsid w:val="00A67785"/>
    <w:rsid w:val="00AD428A"/>
    <w:rsid w:val="00B03256"/>
    <w:rsid w:val="00B60788"/>
    <w:rsid w:val="00BB70F6"/>
    <w:rsid w:val="00BC4624"/>
    <w:rsid w:val="00C13155"/>
    <w:rsid w:val="00C23CE1"/>
    <w:rsid w:val="00C44F08"/>
    <w:rsid w:val="00C70D27"/>
    <w:rsid w:val="00D27419"/>
    <w:rsid w:val="00D66A05"/>
    <w:rsid w:val="00D86799"/>
    <w:rsid w:val="00D9176A"/>
    <w:rsid w:val="00DE2C0A"/>
    <w:rsid w:val="00E25124"/>
    <w:rsid w:val="00E624D5"/>
    <w:rsid w:val="00E85AA4"/>
    <w:rsid w:val="00EF43ED"/>
    <w:rsid w:val="00F05090"/>
    <w:rsid w:val="00F90EC3"/>
    <w:rsid w:val="00F93F7A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Titolo2"/>
    <w:link w:val="Titolo1Carattere"/>
    <w:qFormat/>
    <w:rsid w:val="00327F42"/>
    <w:pPr>
      <w:keepNext/>
      <w:keepLines/>
      <w:spacing w:before="100" w:beforeAutospacing="1" w:after="100" w:afterAutospacing="1" w:line="276" w:lineRule="auto"/>
      <w:jc w:val="center"/>
      <w:outlineLvl w:val="0"/>
    </w:pPr>
    <w:rPr>
      <w:rFonts w:ascii="Garamond" w:eastAsia="Calibri" w:hAnsi="Garamond"/>
      <w:b/>
      <w:bCs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  <w:style w:type="paragraph" w:customStyle="1" w:styleId="western">
    <w:name w:val="western"/>
    <w:basedOn w:val="Normale"/>
    <w:rsid w:val="00557092"/>
    <w:pPr>
      <w:spacing w:before="100" w:beforeAutospacing="1"/>
      <w:jc w:val="both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27F42"/>
    <w:rPr>
      <w:rFonts w:ascii="Garamond" w:eastAsia="Calibri" w:hAnsi="Garamond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6DA9-83B0-4D92-84C1-D369B7A2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federico.corich</cp:lastModifiedBy>
  <cp:revision>2</cp:revision>
  <dcterms:created xsi:type="dcterms:W3CDTF">2018-08-10T07:58:00Z</dcterms:created>
  <dcterms:modified xsi:type="dcterms:W3CDTF">2018-08-10T07:58:00Z</dcterms:modified>
</cp:coreProperties>
</file>