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9F" w:rsidRDefault="00046A9F" w:rsidP="00046A9F">
      <w:pPr>
        <w:pStyle w:val="Corpodeltesto"/>
        <w:spacing w:before="64"/>
      </w:pPr>
      <w:r>
        <w:t>Allegato A</w:t>
      </w:r>
    </w:p>
    <w:p w:rsidR="00046A9F" w:rsidRDefault="00046A9F" w:rsidP="00046A9F">
      <w:pPr>
        <w:spacing w:before="4" w:line="160" w:lineRule="exact"/>
        <w:rPr>
          <w:sz w:val="16"/>
          <w:szCs w:val="16"/>
        </w:rPr>
      </w:pPr>
    </w:p>
    <w:p w:rsidR="00046A9F" w:rsidRDefault="00046A9F" w:rsidP="00046A9F">
      <w:pPr>
        <w:spacing w:line="200" w:lineRule="exact"/>
        <w:rPr>
          <w:sz w:val="20"/>
          <w:szCs w:val="20"/>
        </w:rPr>
      </w:pPr>
    </w:p>
    <w:p w:rsidR="00046A9F" w:rsidRDefault="00046A9F" w:rsidP="00046A9F">
      <w:pPr>
        <w:pStyle w:val="Corpodeltesto"/>
        <w:spacing w:before="69"/>
        <w:ind w:left="5387" w:right="424"/>
        <w:jc w:val="left"/>
      </w:pPr>
      <w:r>
        <w:t>Spett.</w:t>
      </w:r>
    </w:p>
    <w:p w:rsidR="00046A9F" w:rsidRDefault="00046A9F" w:rsidP="00046A9F">
      <w:pPr>
        <w:spacing w:before="2" w:line="150" w:lineRule="exact"/>
        <w:ind w:left="5387" w:right="424"/>
      </w:pPr>
      <w:r w:rsidRPr="00462FCA">
        <w:rPr>
          <w:highlight w:val="yellow"/>
        </w:rPr>
        <w:t>. . . . . . . . . . . . . . . . . . . . . . . . . .</w:t>
      </w:r>
    </w:p>
    <w:p w:rsidR="00046A9F" w:rsidRDefault="00046A9F" w:rsidP="00046A9F">
      <w:pPr>
        <w:spacing w:before="2" w:line="150" w:lineRule="exact"/>
        <w:ind w:left="5387" w:right="424"/>
      </w:pPr>
      <w:r w:rsidRPr="00462FCA">
        <w:rPr>
          <w:highlight w:val="yellow"/>
        </w:rPr>
        <w:t>. . . . . . . . . . . . . . . . . . . . . . . . . .</w:t>
      </w:r>
    </w:p>
    <w:p w:rsidR="00046A9F" w:rsidRDefault="00046A9F" w:rsidP="00046A9F">
      <w:pPr>
        <w:spacing w:before="2" w:line="150" w:lineRule="exact"/>
        <w:ind w:left="5387" w:right="424"/>
      </w:pPr>
      <w:r w:rsidRPr="00462FCA">
        <w:rPr>
          <w:highlight w:val="yellow"/>
        </w:rPr>
        <w:t>. . . . . . . . . . . . . . . . . . . . . . . . . .</w:t>
      </w:r>
    </w:p>
    <w:p w:rsidR="00046A9F" w:rsidRDefault="00046A9F" w:rsidP="00046A9F">
      <w:pPr>
        <w:spacing w:before="2" w:line="150" w:lineRule="exact"/>
        <w:ind w:left="5387" w:right="424"/>
        <w:rPr>
          <w:sz w:val="15"/>
          <w:szCs w:val="15"/>
        </w:rPr>
      </w:pPr>
      <w:r w:rsidRPr="00462FCA">
        <w:rPr>
          <w:highlight w:val="yellow"/>
        </w:rPr>
        <w:t>. . . . . . . . . . . . . . . . . . . . . . . . . .</w:t>
      </w:r>
    </w:p>
    <w:p w:rsidR="00046A9F" w:rsidRDefault="00046A9F" w:rsidP="00046A9F">
      <w:pPr>
        <w:spacing w:line="200" w:lineRule="exact"/>
        <w:rPr>
          <w:sz w:val="20"/>
          <w:szCs w:val="20"/>
        </w:rPr>
      </w:pPr>
    </w:p>
    <w:p w:rsidR="00046A9F" w:rsidRDefault="00046A9F" w:rsidP="00046A9F">
      <w:pPr>
        <w:spacing w:line="200" w:lineRule="exact"/>
        <w:rPr>
          <w:sz w:val="20"/>
          <w:szCs w:val="20"/>
        </w:rPr>
      </w:pPr>
    </w:p>
    <w:p w:rsidR="00046A9F" w:rsidRPr="00462FCA" w:rsidRDefault="00046A9F" w:rsidP="00046A9F">
      <w:pPr>
        <w:pStyle w:val="Corpodeltesto"/>
        <w:ind w:right="108"/>
      </w:pPr>
      <w:r>
        <w:rPr>
          <w:rFonts w:ascii="Arial" w:eastAsia="Arial" w:hAnsi="Arial" w:cs="Arial"/>
          <w:b/>
          <w:bCs/>
        </w:rPr>
        <w:t>Oggett</w:t>
      </w:r>
      <w:r>
        <w:rPr>
          <w:rFonts w:ascii="Arial" w:eastAsia="Arial" w:hAnsi="Arial" w:cs="Arial"/>
          <w:b/>
          <w:bCs/>
          <w:spacing w:val="-1"/>
        </w:rPr>
        <w:t>o</w:t>
      </w:r>
      <w:r>
        <w:t>:</w:t>
      </w:r>
      <w:r>
        <w:rPr>
          <w:spacing w:val="41"/>
        </w:rPr>
        <w:t xml:space="preserve"> </w:t>
      </w:r>
      <w:r>
        <w:rPr>
          <w:spacing w:val="-1"/>
        </w:rPr>
        <w:t>segnalazion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d’intere</w:t>
      </w:r>
      <w:r>
        <w:rPr>
          <w:spacing w:val="1"/>
        </w:rPr>
        <w:t>s</w:t>
      </w:r>
      <w:r>
        <w:t>se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partecipa</w:t>
      </w:r>
      <w:r>
        <w:t>z</w:t>
      </w:r>
      <w:r>
        <w:rPr>
          <w:spacing w:val="-1"/>
        </w:rPr>
        <w:t>ion</w:t>
      </w:r>
      <w:r>
        <w:t>e</w:t>
      </w:r>
      <w:r>
        <w:rPr>
          <w:spacing w:val="42"/>
        </w:rPr>
        <w:t xml:space="preserve"> </w:t>
      </w:r>
      <w:r>
        <w:rPr>
          <w:spacing w:val="-1"/>
        </w:rPr>
        <w:t>all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procedu</w:t>
      </w:r>
      <w:r>
        <w:rPr>
          <w:spacing w:val="1"/>
        </w:rPr>
        <w:t>r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negoziat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relati</w:t>
      </w:r>
      <w:r>
        <w:rPr>
          <w:spacing w:val="1"/>
        </w:rPr>
        <w:t>v</w:t>
      </w:r>
      <w:r>
        <w:t xml:space="preserve">a </w:t>
      </w:r>
      <w:r>
        <w:rPr>
          <w:spacing w:val="-1"/>
        </w:rPr>
        <w:t>all’aliena</w:t>
      </w:r>
      <w:r>
        <w:rPr>
          <w:spacing w:val="1"/>
        </w:rPr>
        <w:t>z</w:t>
      </w:r>
      <w:r>
        <w:rPr>
          <w:spacing w:val="-1"/>
        </w:rPr>
        <w:t>ion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dell’immobil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rPr>
          <w:spacing w:val="1"/>
        </w:rPr>
        <w:t>s</w:t>
      </w: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ne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Co</w:t>
      </w:r>
      <w:r>
        <w:rPr>
          <w:spacing w:val="1"/>
        </w:rPr>
        <w:t>m</w:t>
      </w:r>
      <w:r>
        <w:rPr>
          <w:spacing w:val="-1"/>
        </w:rPr>
        <w:t>un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Pramaggiore</w:t>
      </w:r>
      <w:proofErr w:type="spellEnd"/>
      <w:r>
        <w:rPr>
          <w:spacing w:val="-1"/>
        </w:rPr>
        <w:t xml:space="preserve"> (VE)</w:t>
      </w:r>
      <w:r>
        <w:t>,</w:t>
      </w:r>
      <w:r>
        <w:rPr>
          <w:spacing w:val="1"/>
        </w:rPr>
        <w:t xml:space="preserve"> </w:t>
      </w:r>
      <w:r>
        <w:t xml:space="preserve">VIA CAVALIERI </w:t>
      </w:r>
      <w:proofErr w:type="spellStart"/>
      <w:r>
        <w:t>DI</w:t>
      </w:r>
      <w:proofErr w:type="spellEnd"/>
      <w:r>
        <w:t xml:space="preserve"> VITTORIO VENETO N°13, PRAMAGGIORE (VE) 30020,</w:t>
      </w:r>
      <w:r>
        <w:rPr>
          <w:spacing w:val="16"/>
        </w:rPr>
        <w:t xml:space="preserve"> </w:t>
      </w:r>
      <w:r>
        <w:t>denominato</w:t>
      </w:r>
      <w:r>
        <w:rPr>
          <w:spacing w:val="18"/>
        </w:rPr>
        <w:t xml:space="preserve"> </w:t>
      </w:r>
      <w:r w:rsidRPr="00462FCA">
        <w:t>“MOSTRA NAZIONALE DEI VINI”</w:t>
      </w:r>
    </w:p>
    <w:p w:rsidR="00046A9F" w:rsidRDefault="00046A9F" w:rsidP="00046A9F">
      <w:pPr>
        <w:spacing w:line="200" w:lineRule="exact"/>
        <w:rPr>
          <w:sz w:val="20"/>
          <w:szCs w:val="20"/>
        </w:rPr>
      </w:pPr>
    </w:p>
    <w:p w:rsidR="00046A9F" w:rsidRDefault="00046A9F" w:rsidP="00046A9F">
      <w:pPr>
        <w:spacing w:before="10" w:line="240" w:lineRule="exact"/>
      </w:pPr>
    </w:p>
    <w:p w:rsidR="00046A9F" w:rsidRDefault="00046A9F" w:rsidP="00046A9F">
      <w:pPr>
        <w:pStyle w:val="Corpodeltesto"/>
        <w:spacing w:before="69" w:line="480" w:lineRule="auto"/>
        <w:ind w:right="118"/>
      </w:pPr>
      <w:r>
        <w:rPr>
          <w:spacing w:val="-1"/>
        </w:rPr>
        <w:t>I</w:t>
      </w:r>
      <w:r>
        <w:t xml:space="preserve">l </w:t>
      </w:r>
      <w:r>
        <w:rPr>
          <w:spacing w:val="-1"/>
        </w:rPr>
        <w:t>sottoscritt</w:t>
      </w:r>
      <w:r>
        <w:t xml:space="preserve">o </w:t>
      </w:r>
      <w:r>
        <w:rPr>
          <w:spacing w:val="-1"/>
        </w:rPr>
        <w:t>(cognom</w:t>
      </w:r>
      <w:r>
        <w:t xml:space="preserve">e e </w:t>
      </w:r>
      <w:r>
        <w:rPr>
          <w:spacing w:val="-1"/>
        </w:rPr>
        <w:t>nome</w:t>
      </w:r>
      <w:r>
        <w:t xml:space="preserve">) </w:t>
      </w:r>
      <w:proofErr w:type="spellStart"/>
      <w:r>
        <w:rPr>
          <w:spacing w:val="-1"/>
        </w:rPr>
        <w:t>………………………….………</w:t>
      </w:r>
      <w:proofErr w:type="spellEnd"/>
      <w:r>
        <w:rPr>
          <w:spacing w:val="-1"/>
        </w:rPr>
        <w:t>.</w:t>
      </w:r>
      <w:r>
        <w:t xml:space="preserve">, </w:t>
      </w:r>
      <w:r>
        <w:rPr>
          <w:spacing w:val="-2"/>
        </w:rPr>
        <w:t>n</w:t>
      </w:r>
      <w:r>
        <w:rPr>
          <w:spacing w:val="-1"/>
        </w:rPr>
        <w:t>at</w:t>
      </w:r>
      <w:r>
        <w:t xml:space="preserve">o a </w:t>
      </w:r>
      <w:proofErr w:type="spellStart"/>
      <w:r>
        <w:rPr>
          <w:spacing w:val="-1"/>
        </w:rPr>
        <w:t>…………….………</w:t>
      </w:r>
      <w:proofErr w:type="spellEnd"/>
      <w:r>
        <w:rPr>
          <w:spacing w:val="-1"/>
        </w:rPr>
        <w:t xml:space="preserve"> i</w:t>
      </w:r>
      <w:r>
        <w:t xml:space="preserve">l </w:t>
      </w:r>
      <w:proofErr w:type="spellStart"/>
      <w:r>
        <w:rPr>
          <w:spacing w:val="-1"/>
        </w:rPr>
        <w:t>…………………resident</w:t>
      </w:r>
      <w:r>
        <w:t>e</w:t>
      </w:r>
      <w:proofErr w:type="spellEnd"/>
      <w:r>
        <w:t xml:space="preserve"> a </w:t>
      </w:r>
      <w:proofErr w:type="spellStart"/>
      <w:r>
        <w:rPr>
          <w:spacing w:val="-1"/>
        </w:rPr>
        <w:t>……………………………….Via</w:t>
      </w:r>
      <w:proofErr w:type="spellEnd"/>
      <w:r>
        <w:rPr>
          <w:spacing w:val="-1"/>
        </w:rPr>
        <w:t>/pia</w:t>
      </w:r>
      <w:r>
        <w:rPr>
          <w:spacing w:val="1"/>
        </w:rPr>
        <w:t>z</w:t>
      </w:r>
      <w:r>
        <w:rPr>
          <w:spacing w:val="-1"/>
        </w:rPr>
        <w:t>z</w:t>
      </w:r>
      <w:r>
        <w:t xml:space="preserve">a </w:t>
      </w:r>
      <w:proofErr w:type="spellStart"/>
      <w:r>
        <w:rPr>
          <w:spacing w:val="-1"/>
        </w:rPr>
        <w:t>…………………………</w:t>
      </w:r>
      <w:proofErr w:type="spellEnd"/>
      <w:r>
        <w:rPr>
          <w:spacing w:val="-1"/>
        </w:rPr>
        <w:t xml:space="preserve"> codic</w:t>
      </w:r>
      <w:r>
        <w:t xml:space="preserve">e </w:t>
      </w:r>
      <w:r>
        <w:rPr>
          <w:spacing w:val="-1"/>
        </w:rPr>
        <w:t>fiscal</w:t>
      </w:r>
      <w:r>
        <w:t xml:space="preserve">e </w:t>
      </w:r>
      <w:proofErr w:type="spellStart"/>
      <w:r>
        <w:rPr>
          <w:spacing w:val="-1"/>
        </w:rPr>
        <w:t>……………………….i</w:t>
      </w:r>
      <w:r>
        <w:t>n</w:t>
      </w:r>
      <w:proofErr w:type="spellEnd"/>
      <w:r>
        <w:t xml:space="preserve"> </w:t>
      </w:r>
      <w:r>
        <w:rPr>
          <w:spacing w:val="-1"/>
        </w:rPr>
        <w:t>quali</w:t>
      </w:r>
      <w:r>
        <w:rPr>
          <w:spacing w:val="1"/>
        </w:rPr>
        <w:t>t</w:t>
      </w:r>
      <w:r>
        <w:t xml:space="preserve">à </w:t>
      </w:r>
      <w:r>
        <w:rPr>
          <w:spacing w:val="-1"/>
        </w:rPr>
        <w:t>d</w:t>
      </w:r>
      <w:r>
        <w:t xml:space="preserve">i </w:t>
      </w:r>
      <w:proofErr w:type="spellStart"/>
      <w:r>
        <w:rPr>
          <w:spacing w:val="-1"/>
        </w:rPr>
        <w:t>……………………………</w:t>
      </w:r>
      <w:proofErr w:type="spellEnd"/>
      <w:r>
        <w:rPr>
          <w:spacing w:val="-1"/>
        </w:rPr>
        <w:t>...</w:t>
      </w:r>
      <w:proofErr w:type="spellStart"/>
      <w:r>
        <w:rPr>
          <w:spacing w:val="-2"/>
        </w:rPr>
        <w:t>…</w:t>
      </w:r>
      <w:r>
        <w:rPr>
          <w:spacing w:val="-1"/>
        </w:rPr>
        <w:t>………………</w:t>
      </w:r>
      <w:proofErr w:type="spellEnd"/>
      <w:r>
        <w:rPr>
          <w:spacing w:val="-1"/>
        </w:rPr>
        <w:t>. dell’Impres</w:t>
      </w:r>
      <w:r>
        <w:t xml:space="preserve">a </w:t>
      </w:r>
      <w:r>
        <w:rPr>
          <w:spacing w:val="-1"/>
        </w:rPr>
        <w:t>(denominazion</w:t>
      </w:r>
      <w:r>
        <w:t xml:space="preserve">e 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esatt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ragion</w:t>
      </w:r>
      <w:r>
        <w:t xml:space="preserve">e </w:t>
      </w:r>
      <w:r>
        <w:rPr>
          <w:spacing w:val="-1"/>
        </w:rPr>
        <w:t>sociale</w:t>
      </w:r>
      <w:r>
        <w:t xml:space="preserve">) </w:t>
      </w:r>
      <w:proofErr w:type="spellStart"/>
      <w:r>
        <w:rPr>
          <w:spacing w:val="-1"/>
        </w:rPr>
        <w:t>……………</w:t>
      </w:r>
      <w:proofErr w:type="spellEnd"/>
      <w:r>
        <w:rPr>
          <w:spacing w:val="-1"/>
        </w:rPr>
        <w:t>..</w:t>
      </w:r>
      <w:proofErr w:type="spellStart"/>
      <w:r>
        <w:rPr>
          <w:spacing w:val="-1"/>
        </w:rPr>
        <w:t>……………………con</w:t>
      </w:r>
      <w:proofErr w:type="spellEnd"/>
      <w:r>
        <w:rPr>
          <w:spacing w:val="-1"/>
        </w:rPr>
        <w:t xml:space="preserve"> </w:t>
      </w:r>
      <w:r>
        <w:t xml:space="preserve">sede in </w:t>
      </w:r>
      <w:proofErr w:type="spellStart"/>
      <w:r>
        <w:t>……………………</w:t>
      </w:r>
      <w:proofErr w:type="spellEnd"/>
      <w:r>
        <w:t>...</w:t>
      </w:r>
      <w:proofErr w:type="spellStart"/>
      <w:r>
        <w:t>…</w:t>
      </w:r>
      <w:r>
        <w:rPr>
          <w:spacing w:val="-2"/>
        </w:rPr>
        <w:t>…</w:t>
      </w:r>
      <w:proofErr w:type="spellEnd"/>
      <w:r>
        <w:rPr>
          <w:spacing w:val="-1"/>
        </w:rPr>
        <w:t>.</w:t>
      </w:r>
      <w:r>
        <w:t>.via</w:t>
      </w:r>
      <w:r>
        <w:rPr>
          <w:spacing w:val="-1"/>
        </w:rPr>
        <w:t xml:space="preserve"> </w:t>
      </w:r>
      <w:proofErr w:type="spellStart"/>
      <w:r>
        <w:t>……………………………………………</w:t>
      </w:r>
      <w:proofErr w:type="spellEnd"/>
      <w:r>
        <w:t>..</w:t>
      </w:r>
      <w:r>
        <w:rPr>
          <w:spacing w:val="-2"/>
        </w:rPr>
        <w:t>n</w:t>
      </w:r>
      <w:r>
        <w:t xml:space="preserve">. ….............. codice fiscale </w:t>
      </w:r>
      <w:proofErr w:type="spellStart"/>
      <w:r>
        <w:t>………………………………</w:t>
      </w:r>
      <w:proofErr w:type="spellEnd"/>
      <w:r>
        <w:t xml:space="preserve">.. e partita I.V.A. </w:t>
      </w:r>
      <w:proofErr w:type="spellStart"/>
      <w:r>
        <w:t>……………………………………</w:t>
      </w:r>
      <w:proofErr w:type="spellEnd"/>
      <w:r>
        <w:t xml:space="preserve">. </w:t>
      </w:r>
      <w:r>
        <w:rPr>
          <w:spacing w:val="-1"/>
        </w:rPr>
        <w:t>Telefon</w:t>
      </w:r>
      <w:r>
        <w:t>o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…………………………</w:t>
      </w:r>
      <w:proofErr w:type="spellEnd"/>
      <w:r>
        <w:rPr>
          <w:spacing w:val="-1"/>
        </w:rPr>
        <w:t>.</w:t>
      </w:r>
      <w:r>
        <w:t>.</w:t>
      </w:r>
      <w:r>
        <w:rPr>
          <w:spacing w:val="-1"/>
        </w:rPr>
        <w:t xml:space="preserve"> fa</w:t>
      </w:r>
      <w:r>
        <w:t>x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……………………………………</w:t>
      </w:r>
      <w:proofErr w:type="spellEnd"/>
      <w:r>
        <w:rPr>
          <w:spacing w:val="-1"/>
        </w:rPr>
        <w:t>.</w:t>
      </w:r>
    </w:p>
    <w:p w:rsidR="00046A9F" w:rsidRPr="00046A9F" w:rsidRDefault="00046A9F" w:rsidP="00046A9F">
      <w:pPr>
        <w:pStyle w:val="Heading1"/>
        <w:spacing w:line="254" w:lineRule="exact"/>
        <w:jc w:val="center"/>
        <w:rPr>
          <w:rFonts w:ascii="Times New Roman" w:eastAsia="Times New Roman" w:hAnsi="Times New Roman" w:cs="Times New Roman"/>
          <w:bCs w:val="0"/>
          <w:spacing w:val="-1"/>
          <w:lang w:val="it-IT" w:eastAsia="it-IT"/>
        </w:rPr>
      </w:pPr>
      <w:r w:rsidRPr="00046A9F">
        <w:rPr>
          <w:rFonts w:ascii="Times New Roman" w:eastAsia="Times New Roman" w:hAnsi="Times New Roman" w:cs="Times New Roman"/>
          <w:bCs w:val="0"/>
          <w:spacing w:val="-1"/>
          <w:lang w:val="it-IT" w:eastAsia="it-IT"/>
        </w:rPr>
        <w:t xml:space="preserve">A SEGUTO DELL’AVVISO PROPEDEUTICO ALLA PROCEDURA NEGOZIATA DEL  . . . . . . . . </w:t>
      </w:r>
    </w:p>
    <w:p w:rsidR="00046A9F" w:rsidRPr="00046A9F" w:rsidRDefault="00046A9F" w:rsidP="00046A9F">
      <w:pPr>
        <w:pStyle w:val="Heading1"/>
        <w:spacing w:line="254" w:lineRule="exact"/>
        <w:jc w:val="center"/>
        <w:rPr>
          <w:rFonts w:ascii="Times New Roman" w:eastAsia="Times New Roman" w:hAnsi="Times New Roman" w:cs="Times New Roman"/>
          <w:bCs w:val="0"/>
          <w:spacing w:val="-1"/>
          <w:lang w:val="it-IT" w:eastAsia="it-IT"/>
        </w:rPr>
      </w:pPr>
      <w:r w:rsidRPr="00046A9F">
        <w:rPr>
          <w:rFonts w:ascii="Times New Roman" w:eastAsia="Times New Roman" w:hAnsi="Times New Roman" w:cs="Times New Roman"/>
          <w:bCs w:val="0"/>
          <w:spacing w:val="-1"/>
          <w:lang w:val="it-IT" w:eastAsia="it-IT"/>
        </w:rPr>
        <w:t>SEGNALA</w:t>
      </w:r>
    </w:p>
    <w:p w:rsidR="00046A9F" w:rsidRPr="00046A9F" w:rsidRDefault="00046A9F" w:rsidP="00046A9F">
      <w:pPr>
        <w:spacing w:before="16" w:line="260" w:lineRule="exact"/>
        <w:rPr>
          <w:spacing w:val="-1"/>
        </w:rPr>
      </w:pPr>
    </w:p>
    <w:p w:rsidR="00046A9F" w:rsidRPr="00046A9F" w:rsidRDefault="00046A9F" w:rsidP="00046A9F">
      <w:pPr>
        <w:pStyle w:val="Corpodeltesto"/>
        <w:ind w:right="108"/>
        <w:rPr>
          <w:b/>
          <w:spacing w:val="-1"/>
        </w:rPr>
      </w:pPr>
      <w:r w:rsidRPr="00046A9F">
        <w:rPr>
          <w:b/>
          <w:spacing w:val="-1"/>
        </w:rPr>
        <w:t>il proprio interesse a partecipare alla procedura negoziata per l’acquisto dell’immobile denominato “MOSTRA NAZIONALE DEI VINI”;</w:t>
      </w:r>
    </w:p>
    <w:p w:rsidR="00046A9F" w:rsidRPr="00046A9F" w:rsidRDefault="00046A9F" w:rsidP="00046A9F">
      <w:pPr>
        <w:spacing w:before="6" w:line="190" w:lineRule="exact"/>
        <w:rPr>
          <w:spacing w:val="-1"/>
        </w:rPr>
      </w:pPr>
    </w:p>
    <w:p w:rsidR="00046A9F" w:rsidRDefault="00046A9F" w:rsidP="00046A9F">
      <w:pPr>
        <w:spacing w:line="200" w:lineRule="exact"/>
        <w:rPr>
          <w:sz w:val="20"/>
          <w:szCs w:val="20"/>
        </w:rPr>
      </w:pPr>
    </w:p>
    <w:p w:rsidR="00046A9F" w:rsidRDefault="00046A9F" w:rsidP="00046A9F">
      <w:pPr>
        <w:spacing w:line="200" w:lineRule="exact"/>
        <w:rPr>
          <w:sz w:val="20"/>
          <w:szCs w:val="20"/>
        </w:rPr>
      </w:pPr>
    </w:p>
    <w:p w:rsidR="00046A9F" w:rsidRDefault="00046A9F" w:rsidP="00046A9F">
      <w:pPr>
        <w:spacing w:line="200" w:lineRule="exact"/>
        <w:rPr>
          <w:sz w:val="20"/>
          <w:szCs w:val="20"/>
        </w:rPr>
      </w:pPr>
    </w:p>
    <w:p w:rsidR="00046A9F" w:rsidRDefault="00046A9F" w:rsidP="00046A9F">
      <w:pPr>
        <w:pStyle w:val="Corpodeltesto"/>
        <w:ind w:right="7424"/>
      </w:pPr>
      <w:r>
        <w:t xml:space="preserve">Data, </w:t>
      </w:r>
      <w:proofErr w:type="spellStart"/>
      <w:r>
        <w:t>…………………</w:t>
      </w:r>
      <w:proofErr w:type="spellEnd"/>
    </w:p>
    <w:p w:rsidR="00046A9F" w:rsidRDefault="00046A9F" w:rsidP="00046A9F">
      <w:pPr>
        <w:spacing w:before="2" w:line="150" w:lineRule="exact"/>
        <w:rPr>
          <w:sz w:val="15"/>
          <w:szCs w:val="15"/>
        </w:rPr>
      </w:pPr>
    </w:p>
    <w:p w:rsidR="00046A9F" w:rsidRDefault="00046A9F" w:rsidP="00046A9F">
      <w:pPr>
        <w:spacing w:line="200" w:lineRule="exact"/>
        <w:rPr>
          <w:sz w:val="20"/>
          <w:szCs w:val="20"/>
        </w:rPr>
      </w:pPr>
    </w:p>
    <w:p w:rsidR="00046A9F" w:rsidRDefault="00046A9F" w:rsidP="00046A9F">
      <w:pPr>
        <w:spacing w:line="200" w:lineRule="exact"/>
        <w:rPr>
          <w:sz w:val="20"/>
          <w:szCs w:val="20"/>
        </w:rPr>
      </w:pPr>
    </w:p>
    <w:p w:rsidR="00046A9F" w:rsidRDefault="00046A9F" w:rsidP="00046A9F">
      <w:pPr>
        <w:pStyle w:val="Corpodeltesto"/>
        <w:ind w:left="2946"/>
      </w:pPr>
      <w:r>
        <w:rPr>
          <w:spacing w:val="-1"/>
        </w:rPr>
        <w:t>(timbr</w:t>
      </w:r>
      <w:r>
        <w:t xml:space="preserve">o </w:t>
      </w:r>
      <w:r>
        <w:rPr>
          <w:spacing w:val="-1"/>
        </w:rPr>
        <w:t>dell</w:t>
      </w:r>
      <w:r>
        <w:t xml:space="preserve">a </w:t>
      </w:r>
      <w:r>
        <w:rPr>
          <w:spacing w:val="-1"/>
        </w:rPr>
        <w:t>ditt</w:t>
      </w:r>
      <w:r>
        <w:t xml:space="preserve">a e </w:t>
      </w:r>
      <w:r>
        <w:rPr>
          <w:spacing w:val="-1"/>
        </w:rPr>
        <w:t>firm</w:t>
      </w:r>
      <w:r>
        <w:t xml:space="preserve">a </w:t>
      </w:r>
      <w:r>
        <w:rPr>
          <w:spacing w:val="-1"/>
        </w:rPr>
        <w:t>de</w:t>
      </w:r>
      <w:r>
        <w:t xml:space="preserve">l </w:t>
      </w:r>
      <w:r>
        <w:rPr>
          <w:spacing w:val="-1"/>
        </w:rPr>
        <w:t>legal</w:t>
      </w:r>
      <w:r>
        <w:t xml:space="preserve">e </w:t>
      </w:r>
      <w:r>
        <w:rPr>
          <w:spacing w:val="-1"/>
        </w:rPr>
        <w:t>rappre</w:t>
      </w:r>
      <w:r>
        <w:rPr>
          <w:spacing w:val="1"/>
        </w:rPr>
        <w:t>s</w:t>
      </w:r>
      <w:r>
        <w:rPr>
          <w:spacing w:val="-1"/>
        </w:rPr>
        <w:t>entante)</w:t>
      </w:r>
    </w:p>
    <w:p w:rsidR="0071740A" w:rsidRDefault="006027AD"/>
    <w:sectPr w:rsidR="0071740A" w:rsidSect="008D1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46A9F"/>
    <w:rsid w:val="000013E0"/>
    <w:rsid w:val="00046A9F"/>
    <w:rsid w:val="006027AD"/>
    <w:rsid w:val="006A0138"/>
    <w:rsid w:val="006D4EF5"/>
    <w:rsid w:val="008A18B4"/>
    <w:rsid w:val="008D143F"/>
    <w:rsid w:val="00E70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6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046A9F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046A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046A9F"/>
    <w:pPr>
      <w:widowControl w:val="0"/>
      <w:ind w:left="6"/>
      <w:outlineLvl w:val="1"/>
    </w:pPr>
    <w:rPr>
      <w:rFonts w:ascii="Arial" w:eastAsia="Arial" w:hAnsi="Arial" w:cstheme="minorBid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>Provincia di Venezia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claudio.paggiarin</dc:creator>
  <cp:lastModifiedBy>matteo.todesco</cp:lastModifiedBy>
  <cp:revision>2</cp:revision>
  <dcterms:created xsi:type="dcterms:W3CDTF">2014-05-29T07:44:00Z</dcterms:created>
  <dcterms:modified xsi:type="dcterms:W3CDTF">2014-05-29T07:44:00Z</dcterms:modified>
</cp:coreProperties>
</file>