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8D" w:rsidRPr="00087766" w:rsidRDefault="00E9788D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ge1"/>
      <w:bookmarkEnd w:id="0"/>
    </w:p>
    <w:p w:rsidR="00E9788D" w:rsidRPr="00087766" w:rsidRDefault="00E9788D" w:rsidP="00E978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lang w:val="it-IT"/>
        </w:rPr>
      </w:pPr>
      <w:r w:rsidRPr="00087766">
        <w:rPr>
          <w:rFonts w:ascii="Times New Roman" w:hAnsi="Times New Roman" w:cs="Times New Roman"/>
          <w:b/>
          <w:lang w:val="it-IT"/>
        </w:rPr>
        <w:t xml:space="preserve">Allegato </w:t>
      </w:r>
      <w:r w:rsidR="00B87F72">
        <w:rPr>
          <w:rFonts w:ascii="Times New Roman" w:hAnsi="Times New Roman" w:cs="Times New Roman"/>
          <w:b/>
          <w:lang w:val="it-IT"/>
        </w:rPr>
        <w:t>B</w:t>
      </w:r>
    </w:p>
    <w:p w:rsidR="005C4E8B" w:rsidRPr="00FB2CD1" w:rsidRDefault="005C4E8B" w:rsidP="005C4E8B">
      <w:pPr>
        <w:pStyle w:val="Titolo1"/>
        <w:rPr>
          <w:rFonts w:ascii="Times New Roman" w:hAnsi="Times New Roman" w:cs="Times New Roman"/>
          <w:b/>
          <w:sz w:val="32"/>
          <w:szCs w:val="32"/>
        </w:rPr>
      </w:pPr>
      <w:r w:rsidRPr="00FB2CD1">
        <w:rPr>
          <w:rFonts w:ascii="Times New Roman" w:hAnsi="Times New Roman" w:cs="Times New Roman"/>
          <w:b/>
          <w:sz w:val="32"/>
          <w:szCs w:val="32"/>
        </w:rPr>
        <w:t xml:space="preserve">ALLA STAZIONE UNICA APPALTANTE </w:t>
      </w:r>
    </w:p>
    <w:p w:rsidR="005C4E8B" w:rsidRPr="00FB2CD1" w:rsidRDefault="005C4E8B" w:rsidP="005C4E8B">
      <w:pPr>
        <w:pStyle w:val="Titolo1"/>
        <w:rPr>
          <w:rFonts w:ascii="Times New Roman" w:hAnsi="Times New Roman" w:cs="Times New Roman"/>
          <w:b/>
          <w:sz w:val="32"/>
          <w:szCs w:val="32"/>
        </w:rPr>
      </w:pPr>
      <w:r w:rsidRPr="00FB2CD1">
        <w:rPr>
          <w:rFonts w:ascii="Times New Roman" w:hAnsi="Times New Roman" w:cs="Times New Roman"/>
          <w:b/>
          <w:sz w:val="32"/>
          <w:szCs w:val="32"/>
        </w:rPr>
        <w:t xml:space="preserve">DELLA CITTA’ METROPOLITANA </w:t>
      </w:r>
      <w:proofErr w:type="spellStart"/>
      <w:r w:rsidRPr="00FB2CD1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FB2CD1">
        <w:rPr>
          <w:rFonts w:ascii="Times New Roman" w:hAnsi="Times New Roman" w:cs="Times New Roman"/>
          <w:b/>
          <w:sz w:val="32"/>
          <w:szCs w:val="32"/>
        </w:rPr>
        <w:t xml:space="preserve"> VENEZIA</w:t>
      </w:r>
    </w:p>
    <w:p w:rsidR="005C4E8B" w:rsidRDefault="005C4E8B" w:rsidP="005C4E8B">
      <w:pPr>
        <w:pStyle w:val="Titolo1"/>
        <w:rPr>
          <w:rFonts w:ascii="Times New Roman" w:hAnsi="Times New Roman" w:cs="Times New Roman"/>
          <w:b/>
          <w:bCs/>
          <w:sz w:val="32"/>
          <w:szCs w:val="32"/>
        </w:rPr>
      </w:pPr>
      <w:r w:rsidRPr="005C4E8B">
        <w:rPr>
          <w:rFonts w:ascii="Times New Roman" w:hAnsi="Times New Roman" w:cs="Times New Roman"/>
          <w:b/>
          <w:bCs/>
          <w:sz w:val="32"/>
          <w:szCs w:val="32"/>
        </w:rPr>
        <w:t>Via Forte Marghera, 191</w:t>
      </w:r>
    </w:p>
    <w:p w:rsidR="005C4E8B" w:rsidRPr="005C4E8B" w:rsidRDefault="005C4E8B" w:rsidP="005C4E8B">
      <w:pPr>
        <w:pStyle w:val="Titolo1"/>
        <w:rPr>
          <w:rFonts w:ascii="Times New Roman" w:hAnsi="Times New Roman" w:cs="Times New Roman"/>
          <w:b/>
          <w:bCs/>
          <w:sz w:val="32"/>
          <w:szCs w:val="32"/>
        </w:rPr>
      </w:pPr>
      <w:r w:rsidRPr="005C4E8B">
        <w:rPr>
          <w:rFonts w:ascii="Times New Roman" w:hAnsi="Times New Roman" w:cs="Times New Roman"/>
          <w:b/>
          <w:bCs/>
          <w:sz w:val="32"/>
          <w:szCs w:val="32"/>
        </w:rPr>
        <w:t>30173 Venezia – Mestre</w:t>
      </w:r>
    </w:p>
    <w:p w:rsidR="00E9788D" w:rsidRDefault="00E9788D" w:rsidP="005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5C4E8B" w:rsidRPr="005C4E8B" w:rsidRDefault="005C4E8B" w:rsidP="005C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778"/>
      </w:tblGrid>
      <w:tr w:rsidR="00E9788D" w:rsidRPr="00A21622" w:rsidTr="00487C0E">
        <w:trPr>
          <w:trHeight w:val="666"/>
        </w:trPr>
        <w:tc>
          <w:tcPr>
            <w:tcW w:w="9778" w:type="dxa"/>
            <w:shd w:val="clear" w:color="auto" w:fill="FFFFFF"/>
            <w:vAlign w:val="center"/>
          </w:tcPr>
          <w:p w:rsidR="00E9788D" w:rsidRPr="00087766" w:rsidRDefault="00E9788D" w:rsidP="00810274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087766">
              <w:rPr>
                <w:rFonts w:ascii="Times New Roman" w:hAnsi="Times New Roman" w:cs="Times New Roman"/>
                <w:b/>
                <w:bCs/>
                <w:lang w:val="it-IT"/>
              </w:rPr>
              <w:t xml:space="preserve">SUA p/c del Comune di </w:t>
            </w:r>
            <w:proofErr w:type="spellStart"/>
            <w:r w:rsidR="00810274">
              <w:rPr>
                <w:rFonts w:ascii="Times New Roman" w:hAnsi="Times New Roman" w:cs="Times New Roman"/>
                <w:b/>
                <w:bCs/>
                <w:lang w:val="it-IT"/>
              </w:rPr>
              <w:t>Marcon</w:t>
            </w:r>
            <w:proofErr w:type="spellEnd"/>
            <w:r w:rsidRPr="00087766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- </w:t>
            </w:r>
            <w:r w:rsidRPr="00087766">
              <w:rPr>
                <w:rFonts w:ascii="Times New Roman" w:hAnsi="Times New Roman" w:cs="Times New Roman"/>
                <w:b/>
                <w:lang w:val="it-IT"/>
              </w:rPr>
              <w:t>Gara a procedura aperta</w:t>
            </w:r>
          </w:p>
        </w:tc>
      </w:tr>
      <w:tr w:rsidR="00E9788D" w:rsidRPr="00A21622" w:rsidTr="00487C0E">
        <w:trPr>
          <w:trHeight w:val="1062"/>
        </w:trPr>
        <w:tc>
          <w:tcPr>
            <w:tcW w:w="9778" w:type="dxa"/>
            <w:shd w:val="clear" w:color="auto" w:fill="FFFFFF"/>
            <w:vAlign w:val="center"/>
          </w:tcPr>
          <w:p w:rsidR="00E9788D" w:rsidRPr="00810274" w:rsidRDefault="00810274" w:rsidP="008102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1027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PER L’AFFIDAMENTO IN CONSESSIONE DEL SERVIZIO </w:t>
            </w:r>
            <w:proofErr w:type="spellStart"/>
            <w:r w:rsidRPr="0081027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</w:t>
            </w:r>
            <w:proofErr w:type="spellEnd"/>
            <w:r w:rsidRPr="0081027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ILLUMINAZIONE VOTIVA DAL </w:t>
            </w:r>
            <w:r w:rsidRPr="008102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01.01.2016 AL 31.12.2020</w:t>
            </w:r>
            <w:r w:rsidR="00E9788D" w:rsidRPr="0081027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.</w:t>
            </w:r>
          </w:p>
        </w:tc>
      </w:tr>
    </w:tbl>
    <w:p w:rsidR="00E9788D" w:rsidRPr="00087766" w:rsidRDefault="00E9788D" w:rsidP="00E9788D">
      <w:pPr>
        <w:rPr>
          <w:rFonts w:ascii="Times New Roman" w:hAnsi="Times New Roman" w:cs="Times New Roman"/>
          <w:lang w:val="it-IT"/>
        </w:rPr>
      </w:pPr>
    </w:p>
    <w:p w:rsidR="00E9788D" w:rsidRPr="00087766" w:rsidRDefault="00E9788D" w:rsidP="00E9788D">
      <w:pPr>
        <w:pStyle w:val="sche3"/>
        <w:jc w:val="center"/>
        <w:rPr>
          <w:b/>
          <w:bCs/>
          <w:sz w:val="24"/>
          <w:szCs w:val="24"/>
          <w:lang w:val="it-IT"/>
        </w:rPr>
      </w:pPr>
      <w:r w:rsidRPr="00087766">
        <w:rPr>
          <w:b/>
          <w:bCs/>
          <w:sz w:val="24"/>
          <w:szCs w:val="24"/>
          <w:lang w:val="it-IT"/>
        </w:rPr>
        <w:t xml:space="preserve">MODULO OFFERTA ECONOMICA </w:t>
      </w:r>
    </w:p>
    <w:p w:rsidR="00E9788D" w:rsidRDefault="00E9788D" w:rsidP="00E9788D">
      <w:pPr>
        <w:pStyle w:val="sche3"/>
        <w:jc w:val="center"/>
        <w:rPr>
          <w:lang w:val="it-IT"/>
        </w:rPr>
      </w:pPr>
    </w:p>
    <w:p w:rsidR="00463BE3" w:rsidRPr="00087766" w:rsidRDefault="00463BE3" w:rsidP="00E9788D">
      <w:pPr>
        <w:pStyle w:val="sche3"/>
        <w:jc w:val="center"/>
        <w:rPr>
          <w:lang w:val="it-IT"/>
        </w:rPr>
      </w:pPr>
    </w:p>
    <w:p w:rsidR="00DD1561" w:rsidRDefault="00DD1561" w:rsidP="00DD1561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171F52">
        <w:rPr>
          <w:sz w:val="22"/>
          <w:szCs w:val="22"/>
          <w:lang w:val="it-IT"/>
        </w:rPr>
        <w:t>Il sottoscritto______________________________</w:t>
      </w:r>
      <w:r w:rsidR="00B85DD0">
        <w:rPr>
          <w:sz w:val="22"/>
          <w:szCs w:val="22"/>
          <w:lang w:val="it-IT"/>
        </w:rPr>
        <w:t>___</w:t>
      </w:r>
      <w:r w:rsidRPr="00171F52">
        <w:rPr>
          <w:sz w:val="22"/>
          <w:szCs w:val="22"/>
          <w:lang w:val="it-IT"/>
        </w:rPr>
        <w:t>__________________</w:t>
      </w:r>
      <w:r>
        <w:rPr>
          <w:sz w:val="22"/>
          <w:szCs w:val="22"/>
          <w:lang w:val="it-IT"/>
        </w:rPr>
        <w:t>_______________________</w:t>
      </w:r>
    </w:p>
    <w:p w:rsidR="00DD1561" w:rsidRPr="003803AB" w:rsidRDefault="00DD1561" w:rsidP="00DD1561">
      <w:pPr>
        <w:pStyle w:val="sche3"/>
        <w:tabs>
          <w:tab w:val="left" w:pos="9214"/>
        </w:tabs>
        <w:spacing w:line="360" w:lineRule="auto"/>
        <w:rPr>
          <w:i/>
          <w:lang w:val="it-IT"/>
        </w:rPr>
      </w:pPr>
      <w:r w:rsidRPr="003803AB">
        <w:rPr>
          <w:i/>
          <w:lang w:val="it-IT"/>
        </w:rPr>
        <w:t>(nome e cognome)</w:t>
      </w:r>
    </w:p>
    <w:p w:rsidR="00DD1561" w:rsidRPr="00171F52" w:rsidRDefault="00DD1561" w:rsidP="00DD1561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nato a</w:t>
      </w:r>
      <w:r w:rsidRPr="00171F52">
        <w:rPr>
          <w:sz w:val="22"/>
          <w:szCs w:val="22"/>
          <w:lang w:val="it-IT"/>
        </w:rPr>
        <w:t xml:space="preserve"> __</w:t>
      </w:r>
      <w:r w:rsidR="00B85DD0">
        <w:rPr>
          <w:sz w:val="22"/>
          <w:szCs w:val="22"/>
          <w:lang w:val="it-IT"/>
        </w:rPr>
        <w:t>___</w:t>
      </w:r>
      <w:r w:rsidRPr="00171F52">
        <w:rPr>
          <w:sz w:val="22"/>
          <w:szCs w:val="22"/>
          <w:lang w:val="it-IT"/>
        </w:rPr>
        <w:t>___________________</w:t>
      </w:r>
      <w:r>
        <w:rPr>
          <w:sz w:val="22"/>
          <w:szCs w:val="22"/>
          <w:lang w:val="it-IT"/>
        </w:rPr>
        <w:t>______________________ (___), il__________________________</w:t>
      </w:r>
    </w:p>
    <w:p w:rsidR="00DD1561" w:rsidRPr="003803AB" w:rsidRDefault="00DD1561" w:rsidP="003803AB">
      <w:pPr>
        <w:pStyle w:val="sche3"/>
        <w:tabs>
          <w:tab w:val="left" w:pos="9214"/>
        </w:tabs>
        <w:spacing w:line="360" w:lineRule="auto"/>
        <w:rPr>
          <w:i/>
          <w:lang w:val="it-IT"/>
        </w:rPr>
      </w:pPr>
      <w:r w:rsidRPr="003803AB">
        <w:rPr>
          <w:i/>
          <w:lang w:val="it-IT"/>
        </w:rPr>
        <w:t>(luogo) (prov.) (data)</w:t>
      </w:r>
    </w:p>
    <w:p w:rsidR="00DD1561" w:rsidRPr="00CC6B7D" w:rsidRDefault="00DD1561" w:rsidP="00CC6B7D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CC6B7D">
        <w:rPr>
          <w:sz w:val="22"/>
          <w:szCs w:val="22"/>
          <w:lang w:val="it-IT"/>
        </w:rPr>
        <w:t>residente a ___________________</w:t>
      </w:r>
      <w:r w:rsidR="00B85DD0" w:rsidRPr="00CC6B7D">
        <w:rPr>
          <w:sz w:val="22"/>
          <w:szCs w:val="22"/>
          <w:lang w:val="it-IT"/>
        </w:rPr>
        <w:t>____</w:t>
      </w:r>
      <w:r w:rsidRPr="00CC6B7D">
        <w:rPr>
          <w:sz w:val="22"/>
          <w:szCs w:val="22"/>
          <w:lang w:val="it-IT"/>
        </w:rPr>
        <w:t>__ (____), Via ______________________________</w:t>
      </w:r>
      <w:r w:rsidR="00CC6B7D">
        <w:rPr>
          <w:sz w:val="22"/>
          <w:szCs w:val="22"/>
          <w:lang w:val="it-IT"/>
        </w:rPr>
        <w:t>_</w:t>
      </w:r>
      <w:r w:rsidRPr="00CC6B7D">
        <w:rPr>
          <w:sz w:val="22"/>
          <w:szCs w:val="22"/>
          <w:lang w:val="it-IT"/>
        </w:rPr>
        <w:t>_, n. _</w:t>
      </w:r>
      <w:r w:rsidR="00CC6B7D">
        <w:rPr>
          <w:sz w:val="22"/>
          <w:szCs w:val="22"/>
          <w:lang w:val="it-IT"/>
        </w:rPr>
        <w:t>__</w:t>
      </w:r>
      <w:r w:rsidR="00B85DD0" w:rsidRPr="00CC6B7D">
        <w:rPr>
          <w:sz w:val="22"/>
          <w:szCs w:val="22"/>
          <w:lang w:val="it-IT"/>
        </w:rPr>
        <w:t>_</w:t>
      </w:r>
      <w:r w:rsidRPr="00CC6B7D">
        <w:rPr>
          <w:sz w:val="22"/>
          <w:szCs w:val="22"/>
          <w:lang w:val="it-IT"/>
        </w:rPr>
        <w:t>_</w:t>
      </w:r>
    </w:p>
    <w:p w:rsidR="00DD1561" w:rsidRPr="003803AB" w:rsidRDefault="00DD1561" w:rsidP="003803AB">
      <w:pPr>
        <w:pStyle w:val="sche3"/>
        <w:tabs>
          <w:tab w:val="left" w:pos="9214"/>
        </w:tabs>
        <w:spacing w:line="360" w:lineRule="auto"/>
        <w:rPr>
          <w:i/>
          <w:lang w:val="it-IT"/>
        </w:rPr>
      </w:pPr>
      <w:bookmarkStart w:id="1" w:name="page105"/>
      <w:bookmarkEnd w:id="1"/>
      <w:r w:rsidRPr="003803AB">
        <w:rPr>
          <w:i/>
          <w:lang w:val="it-IT"/>
        </w:rPr>
        <w:t>(luogo) (prov.) (indirizzo)</w:t>
      </w:r>
    </w:p>
    <w:p w:rsidR="00DD1561" w:rsidRPr="00B85DD0" w:rsidRDefault="00DD1561" w:rsidP="003803AB">
      <w:pPr>
        <w:pStyle w:val="Default"/>
        <w:spacing w:after="120" w:line="360" w:lineRule="auto"/>
        <w:rPr>
          <w:sz w:val="22"/>
          <w:szCs w:val="22"/>
        </w:rPr>
      </w:pPr>
      <w:r w:rsidRPr="00CC6B7D">
        <w:rPr>
          <w:rFonts w:ascii="Times New Roman" w:hAnsi="Times New Roman" w:cs="Times New Roman"/>
          <w:color w:val="auto"/>
          <w:sz w:val="22"/>
          <w:szCs w:val="22"/>
        </w:rPr>
        <w:t>In nome del concorrente “_____________________________</w:t>
      </w:r>
      <w:r w:rsidR="00CC6B7D">
        <w:rPr>
          <w:rFonts w:ascii="Times New Roman" w:hAnsi="Times New Roman" w:cs="Times New Roman"/>
          <w:color w:val="auto"/>
          <w:sz w:val="22"/>
          <w:szCs w:val="22"/>
        </w:rPr>
        <w:t>________</w:t>
      </w:r>
      <w:r w:rsidRPr="00CC6B7D">
        <w:rPr>
          <w:rFonts w:ascii="Times New Roman" w:hAnsi="Times New Roman" w:cs="Times New Roman"/>
          <w:color w:val="auto"/>
          <w:sz w:val="22"/>
          <w:szCs w:val="22"/>
        </w:rPr>
        <w:t>__________</w:t>
      </w:r>
      <w:r w:rsidR="00B85DD0" w:rsidRPr="00CC6B7D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Pr="00CC6B7D">
        <w:rPr>
          <w:rFonts w:ascii="Times New Roman" w:hAnsi="Times New Roman" w:cs="Times New Roman"/>
          <w:color w:val="auto"/>
          <w:sz w:val="22"/>
          <w:szCs w:val="22"/>
        </w:rPr>
        <w:t>___________”</w:t>
      </w:r>
    </w:p>
    <w:p w:rsidR="00DD1561" w:rsidRPr="00CC6B7D" w:rsidRDefault="00DD1561" w:rsidP="00B85DD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C6B7D">
        <w:rPr>
          <w:rFonts w:ascii="Times New Roman" w:hAnsi="Times New Roman" w:cs="Times New Roman"/>
          <w:bCs/>
          <w:sz w:val="22"/>
          <w:szCs w:val="22"/>
        </w:rPr>
        <w:t xml:space="preserve">con sede legale in ________________________  </w:t>
      </w:r>
      <w:r w:rsidRPr="00CC6B7D">
        <w:rPr>
          <w:rFonts w:ascii="Times New Roman" w:hAnsi="Times New Roman" w:cs="Times New Roman"/>
          <w:sz w:val="22"/>
          <w:szCs w:val="22"/>
        </w:rPr>
        <w:t>(____), Via __</w:t>
      </w:r>
      <w:r w:rsidR="00CC6B7D">
        <w:rPr>
          <w:rFonts w:ascii="Times New Roman" w:hAnsi="Times New Roman" w:cs="Times New Roman"/>
          <w:sz w:val="22"/>
          <w:szCs w:val="22"/>
        </w:rPr>
        <w:t>____</w:t>
      </w:r>
      <w:r w:rsidRPr="00CC6B7D">
        <w:rPr>
          <w:rFonts w:ascii="Times New Roman" w:hAnsi="Times New Roman" w:cs="Times New Roman"/>
          <w:sz w:val="22"/>
          <w:szCs w:val="22"/>
        </w:rPr>
        <w:t>___________</w:t>
      </w:r>
      <w:r w:rsidR="00B85DD0" w:rsidRPr="00CC6B7D">
        <w:rPr>
          <w:rFonts w:ascii="Times New Roman" w:hAnsi="Times New Roman" w:cs="Times New Roman"/>
          <w:sz w:val="22"/>
          <w:szCs w:val="22"/>
        </w:rPr>
        <w:t>_</w:t>
      </w:r>
      <w:r w:rsidRPr="00CC6B7D">
        <w:rPr>
          <w:rFonts w:ascii="Times New Roman" w:hAnsi="Times New Roman" w:cs="Times New Roman"/>
          <w:sz w:val="22"/>
          <w:szCs w:val="22"/>
        </w:rPr>
        <w:t>__________, n. _</w:t>
      </w:r>
      <w:r w:rsidR="00B85DD0" w:rsidRPr="00CC6B7D">
        <w:rPr>
          <w:rFonts w:ascii="Times New Roman" w:hAnsi="Times New Roman" w:cs="Times New Roman"/>
          <w:sz w:val="22"/>
          <w:szCs w:val="22"/>
        </w:rPr>
        <w:t>___</w:t>
      </w:r>
    </w:p>
    <w:p w:rsidR="00DD1561" w:rsidRPr="00DD1561" w:rsidRDefault="00DD1561" w:rsidP="003803AB">
      <w:pPr>
        <w:pStyle w:val="sche3"/>
        <w:tabs>
          <w:tab w:val="left" w:pos="9214"/>
        </w:tabs>
        <w:spacing w:line="360" w:lineRule="auto"/>
        <w:rPr>
          <w:i/>
          <w:lang w:val="it-IT"/>
        </w:rPr>
      </w:pPr>
      <w:r w:rsidRPr="00DD1561">
        <w:rPr>
          <w:i/>
          <w:lang w:val="it-IT"/>
        </w:rPr>
        <w:t>(luogo) (prov.) (indirizzo)</w:t>
      </w:r>
    </w:p>
    <w:p w:rsidR="00DD1561" w:rsidRPr="00DD1561" w:rsidRDefault="00DD1561" w:rsidP="00DD1561">
      <w:pPr>
        <w:widowControl w:val="0"/>
        <w:autoSpaceDE w:val="0"/>
        <w:autoSpaceDN w:val="0"/>
        <w:adjustRightInd w:val="0"/>
        <w:ind w:left="3687"/>
        <w:jc w:val="both"/>
        <w:rPr>
          <w:lang w:val="it-IT"/>
        </w:rPr>
      </w:pPr>
      <w:r w:rsidRPr="00DD1561">
        <w:rPr>
          <w:b/>
          <w:bCs/>
          <w:lang w:val="it-IT"/>
        </w:rPr>
        <w:t>nella sua qualità di:</w:t>
      </w:r>
    </w:p>
    <w:p w:rsidR="00DD1561" w:rsidRDefault="00DD1561" w:rsidP="00DD1561">
      <w:pPr>
        <w:widowControl w:val="0"/>
        <w:autoSpaceDE w:val="0"/>
        <w:autoSpaceDN w:val="0"/>
        <w:adjustRightInd w:val="0"/>
        <w:ind w:left="3227"/>
        <w:rPr>
          <w:lang w:val="it-IT"/>
        </w:rPr>
      </w:pPr>
      <w:r w:rsidRPr="00DD1561">
        <w:rPr>
          <w:lang w:val="it-IT"/>
        </w:rPr>
        <w:t>(barrare la casella che interessa)</w:t>
      </w:r>
    </w:p>
    <w:p w:rsidR="00463BE3" w:rsidRPr="00463BE3" w:rsidRDefault="00463BE3" w:rsidP="00463B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lang w:val="it-IT"/>
        </w:rPr>
      </w:pPr>
      <w:proofErr w:type="spellStart"/>
      <w:r w:rsidRPr="00171F52">
        <w:t>Titolare</w:t>
      </w:r>
      <w:proofErr w:type="spellEnd"/>
      <w:r w:rsidRPr="00171F52">
        <w:t xml:space="preserve"> o </w:t>
      </w:r>
      <w:proofErr w:type="spellStart"/>
      <w:r w:rsidRPr="00171F52">
        <w:t>Legale</w:t>
      </w:r>
      <w:proofErr w:type="spellEnd"/>
      <w:r w:rsidRPr="00171F52">
        <w:t xml:space="preserve"> </w:t>
      </w:r>
      <w:proofErr w:type="spellStart"/>
      <w:r w:rsidRPr="00171F52">
        <w:t>rappresentante</w:t>
      </w:r>
      <w:proofErr w:type="spellEnd"/>
    </w:p>
    <w:p w:rsidR="00463BE3" w:rsidRPr="00463BE3" w:rsidRDefault="00463BE3" w:rsidP="00463BE3">
      <w:pPr>
        <w:pStyle w:val="Paragrafoelenco"/>
        <w:widowControl w:val="0"/>
        <w:autoSpaceDE w:val="0"/>
        <w:autoSpaceDN w:val="0"/>
        <w:adjustRightInd w:val="0"/>
        <w:rPr>
          <w:lang w:val="it-IT"/>
        </w:rPr>
      </w:pPr>
    </w:p>
    <w:p w:rsidR="00463BE3" w:rsidRPr="00463BE3" w:rsidRDefault="00463BE3" w:rsidP="00463B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lang w:val="it-IT"/>
        </w:rPr>
      </w:pPr>
      <w:proofErr w:type="spellStart"/>
      <w:r w:rsidRPr="00171F52">
        <w:t>Procuratore</w:t>
      </w:r>
      <w:proofErr w:type="spellEnd"/>
      <w:r w:rsidRPr="00171F52">
        <w:t xml:space="preserve"> </w:t>
      </w:r>
      <w:proofErr w:type="spellStart"/>
      <w:r w:rsidRPr="00171F52">
        <w:t>speciale</w:t>
      </w:r>
      <w:proofErr w:type="spellEnd"/>
      <w:r w:rsidRPr="00171F52">
        <w:t xml:space="preserve"> / </w:t>
      </w:r>
      <w:proofErr w:type="spellStart"/>
      <w:r w:rsidRPr="00171F52">
        <w:t>generale</w:t>
      </w:r>
      <w:proofErr w:type="spellEnd"/>
    </w:p>
    <w:p w:rsidR="00463BE3" w:rsidRPr="00DD1561" w:rsidRDefault="00463BE3" w:rsidP="00463BE3">
      <w:pPr>
        <w:widowControl w:val="0"/>
        <w:autoSpaceDE w:val="0"/>
        <w:autoSpaceDN w:val="0"/>
        <w:adjustRightInd w:val="0"/>
        <w:ind w:left="1507"/>
        <w:rPr>
          <w:lang w:val="it-IT"/>
        </w:rPr>
      </w:pPr>
      <w:r w:rsidRPr="00DD1561">
        <w:rPr>
          <w:b/>
          <w:bCs/>
          <w:lang w:val="it-IT"/>
        </w:rPr>
        <w:t>soggetto che partecipa alla gara in oggetto nella sua qualità di:</w:t>
      </w:r>
    </w:p>
    <w:p w:rsidR="00463BE3" w:rsidRPr="00DD1561" w:rsidRDefault="00463BE3" w:rsidP="00463BE3">
      <w:pPr>
        <w:widowControl w:val="0"/>
        <w:autoSpaceDE w:val="0"/>
        <w:autoSpaceDN w:val="0"/>
        <w:adjustRightInd w:val="0"/>
        <w:ind w:left="3227"/>
        <w:rPr>
          <w:lang w:val="it-IT"/>
        </w:rPr>
      </w:pPr>
      <w:r w:rsidRPr="00DD1561">
        <w:rPr>
          <w:lang w:val="it-IT"/>
        </w:rPr>
        <w:t>(barrare la casella che interessa)</w:t>
      </w:r>
    </w:p>
    <w:p w:rsidR="00463BE3" w:rsidRPr="00463BE3" w:rsidRDefault="00463BE3" w:rsidP="00463B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lang w:val="it-IT"/>
        </w:rPr>
      </w:pPr>
      <w:r w:rsidRPr="00171F52">
        <w:t xml:space="preserve">Impresa </w:t>
      </w:r>
      <w:proofErr w:type="spellStart"/>
      <w:r w:rsidRPr="00171F52">
        <w:t>individuale</w:t>
      </w:r>
      <w:proofErr w:type="spellEnd"/>
      <w:r w:rsidRPr="00171F52">
        <w:t xml:space="preserve"> (</w:t>
      </w:r>
      <w:proofErr w:type="spellStart"/>
      <w:r w:rsidRPr="00171F52">
        <w:t>lett</w:t>
      </w:r>
      <w:proofErr w:type="spellEnd"/>
      <w:r w:rsidRPr="00171F52">
        <w:t>. a), art. 34, d.lgs. 163/2006)</w:t>
      </w:r>
      <w:r>
        <w:t>;</w:t>
      </w:r>
    </w:p>
    <w:p w:rsidR="00463BE3" w:rsidRPr="00463BE3" w:rsidRDefault="00463BE3" w:rsidP="00463BE3">
      <w:pPr>
        <w:pStyle w:val="Paragrafoelenco"/>
        <w:widowControl w:val="0"/>
        <w:autoSpaceDE w:val="0"/>
        <w:autoSpaceDN w:val="0"/>
        <w:adjustRightInd w:val="0"/>
        <w:rPr>
          <w:lang w:val="it-IT"/>
        </w:rPr>
      </w:pPr>
    </w:p>
    <w:p w:rsidR="00463BE3" w:rsidRDefault="00463BE3" w:rsidP="00463B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lang w:val="it-IT"/>
        </w:rPr>
      </w:pPr>
      <w:r w:rsidRPr="00DD1561">
        <w:rPr>
          <w:lang w:val="it-IT"/>
        </w:rPr>
        <w:t>Società (lett. a), art. 34, d.lgs. 163/2006), specificare tipo:</w:t>
      </w:r>
    </w:p>
    <w:p w:rsidR="00463BE3" w:rsidRDefault="00463BE3" w:rsidP="00463BE3">
      <w:pPr>
        <w:pStyle w:val="Paragrafoelenco"/>
        <w:widowControl w:val="0"/>
        <w:autoSpaceDE w:val="0"/>
        <w:autoSpaceDN w:val="0"/>
        <w:adjustRightInd w:val="0"/>
        <w:rPr>
          <w:lang w:val="it-IT"/>
        </w:rPr>
      </w:pPr>
    </w:p>
    <w:p w:rsidR="00463BE3" w:rsidRDefault="00463BE3" w:rsidP="00463BE3">
      <w:pPr>
        <w:pStyle w:val="Paragrafoelenco"/>
        <w:widowControl w:val="0"/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_______________________________________________________________________</w:t>
      </w:r>
    </w:p>
    <w:p w:rsidR="00463BE3" w:rsidRDefault="00463BE3" w:rsidP="00463BE3">
      <w:pPr>
        <w:pStyle w:val="Paragrafoelenco"/>
        <w:widowControl w:val="0"/>
        <w:autoSpaceDE w:val="0"/>
        <w:autoSpaceDN w:val="0"/>
        <w:adjustRightInd w:val="0"/>
        <w:rPr>
          <w:lang w:val="it-IT"/>
        </w:rPr>
      </w:pPr>
    </w:p>
    <w:p w:rsidR="00463BE3" w:rsidRDefault="00463BE3" w:rsidP="00463BE3">
      <w:pPr>
        <w:pStyle w:val="Paragrafoelenco"/>
        <w:widowControl w:val="0"/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_______________________________________________________________________</w:t>
      </w:r>
    </w:p>
    <w:p w:rsidR="00463BE3" w:rsidRDefault="00463BE3" w:rsidP="00463BE3">
      <w:pPr>
        <w:pStyle w:val="Paragrafoelenco"/>
        <w:widowControl w:val="0"/>
        <w:autoSpaceDE w:val="0"/>
        <w:autoSpaceDN w:val="0"/>
        <w:adjustRightInd w:val="0"/>
        <w:rPr>
          <w:lang w:val="it-IT"/>
        </w:rPr>
      </w:pPr>
    </w:p>
    <w:p w:rsidR="00463BE3" w:rsidRDefault="00463BE3" w:rsidP="00463B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lang w:val="it-IT"/>
        </w:rPr>
      </w:pPr>
      <w:r w:rsidRPr="00DD1561">
        <w:rPr>
          <w:lang w:val="it-IT"/>
        </w:rPr>
        <w:t>Consorzio fra società cooperativa di produzione e lavoro (lett. b), art. 34, d.lgs. 163/2006);</w:t>
      </w:r>
    </w:p>
    <w:p w:rsidR="00463BE3" w:rsidRDefault="00463BE3" w:rsidP="00463BE3">
      <w:pPr>
        <w:pStyle w:val="Paragrafoelenco"/>
        <w:widowControl w:val="0"/>
        <w:autoSpaceDE w:val="0"/>
        <w:autoSpaceDN w:val="0"/>
        <w:adjustRightInd w:val="0"/>
        <w:rPr>
          <w:lang w:val="it-IT"/>
        </w:rPr>
      </w:pPr>
    </w:p>
    <w:p w:rsidR="00463BE3" w:rsidRDefault="00463BE3" w:rsidP="00463B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lang w:val="it-IT"/>
        </w:rPr>
      </w:pPr>
      <w:r w:rsidRPr="00DD1561">
        <w:rPr>
          <w:lang w:val="it-IT"/>
        </w:rPr>
        <w:t>Consorzio tra imprese artigiane (lett. b), art. 34, d.lgs. 163/2006);</w:t>
      </w:r>
    </w:p>
    <w:p w:rsidR="00463BE3" w:rsidRPr="00463BE3" w:rsidRDefault="00463BE3" w:rsidP="00463BE3">
      <w:pPr>
        <w:pStyle w:val="Paragrafoelenco"/>
        <w:rPr>
          <w:lang w:val="it-IT"/>
        </w:rPr>
      </w:pPr>
    </w:p>
    <w:p w:rsidR="00463BE3" w:rsidRDefault="00463BE3" w:rsidP="00463B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lang w:val="it-IT"/>
        </w:rPr>
      </w:pPr>
      <w:r w:rsidRPr="00DD1561">
        <w:rPr>
          <w:lang w:val="it-IT"/>
        </w:rPr>
        <w:t xml:space="preserve">Consorzio stabile (lett. c), art. 34, </w:t>
      </w:r>
      <w:proofErr w:type="spellStart"/>
      <w:r w:rsidRPr="00DD1561">
        <w:rPr>
          <w:lang w:val="it-IT"/>
        </w:rPr>
        <w:t>d.Lgs.</w:t>
      </w:r>
      <w:proofErr w:type="spellEnd"/>
      <w:r w:rsidRPr="00DD1561">
        <w:rPr>
          <w:lang w:val="it-IT"/>
        </w:rPr>
        <w:t xml:space="preserve"> 163/2006);</w:t>
      </w:r>
    </w:p>
    <w:p w:rsidR="00463BE3" w:rsidRPr="00463BE3" w:rsidRDefault="00463BE3" w:rsidP="00463BE3">
      <w:pPr>
        <w:pStyle w:val="Paragrafoelenco"/>
        <w:rPr>
          <w:lang w:val="it-IT"/>
        </w:rPr>
      </w:pPr>
    </w:p>
    <w:p w:rsidR="00463BE3" w:rsidRPr="00A21622" w:rsidRDefault="00463BE3" w:rsidP="00073BB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A21622">
        <w:rPr>
          <w:lang w:val="it-IT"/>
        </w:rPr>
        <w:t>Mandataria di un raggruppamento temporaneo (lett. d), art. 34, d.lgs. 163/2006)</w:t>
      </w:r>
      <w:r w:rsidR="00A21622" w:rsidRPr="00A21622">
        <w:rPr>
          <w:lang w:val="it-IT"/>
        </w:rPr>
        <w:t xml:space="preserve"> di</w:t>
      </w:r>
      <w:r w:rsidR="00073BBC" w:rsidRPr="00A21622">
        <w:rPr>
          <w:lang w:val="it-IT"/>
        </w:rPr>
        <w:t xml:space="preserve"> </w:t>
      </w:r>
      <w:r w:rsidRPr="00A21622">
        <w:rPr>
          <w:bCs/>
          <w:lang w:val="it-IT"/>
        </w:rPr>
        <w:t>tipo orizzontale</w:t>
      </w:r>
      <w:r w:rsidR="00073BBC" w:rsidRPr="00A21622">
        <w:rPr>
          <w:bCs/>
          <w:lang w:val="it-IT"/>
        </w:rPr>
        <w:t>:</w:t>
      </w:r>
    </w:p>
    <w:p w:rsidR="00463BE3" w:rsidRPr="00463BE3" w:rsidRDefault="00463BE3" w:rsidP="00A21622">
      <w:pPr>
        <w:widowControl w:val="0"/>
        <w:numPr>
          <w:ilvl w:val="3"/>
          <w:numId w:val="8"/>
        </w:numPr>
        <w:tabs>
          <w:tab w:val="clear" w:pos="2880"/>
        </w:tabs>
        <w:overflowPunct w:val="0"/>
        <w:autoSpaceDE w:val="0"/>
        <w:autoSpaceDN w:val="0"/>
        <w:adjustRightInd w:val="0"/>
        <w:spacing w:after="0" w:line="361" w:lineRule="exact"/>
        <w:ind w:left="1134"/>
        <w:rPr>
          <w:lang w:val="it-IT"/>
        </w:rPr>
      </w:pPr>
      <w:proofErr w:type="spellStart"/>
      <w:r w:rsidRPr="00171F52">
        <w:t>costituito</w:t>
      </w:r>
      <w:proofErr w:type="spellEnd"/>
      <w:r w:rsidRPr="00171F52">
        <w:t xml:space="preserve"> </w:t>
      </w:r>
    </w:p>
    <w:p w:rsidR="00463BE3" w:rsidRPr="00463BE3" w:rsidRDefault="00463BE3" w:rsidP="00073BBC">
      <w:pPr>
        <w:widowControl w:val="0"/>
        <w:numPr>
          <w:ilvl w:val="3"/>
          <w:numId w:val="8"/>
        </w:numPr>
        <w:tabs>
          <w:tab w:val="clear" w:pos="2880"/>
        </w:tabs>
        <w:overflowPunct w:val="0"/>
        <w:autoSpaceDE w:val="0"/>
        <w:autoSpaceDN w:val="0"/>
        <w:adjustRightInd w:val="0"/>
        <w:spacing w:after="0" w:line="361" w:lineRule="exact"/>
        <w:ind w:left="1134"/>
        <w:jc w:val="both"/>
        <w:rPr>
          <w:lang w:val="it-IT"/>
        </w:rPr>
      </w:pPr>
      <w:r w:rsidRPr="00171F52">
        <w:t xml:space="preserve">non </w:t>
      </w:r>
      <w:proofErr w:type="spellStart"/>
      <w:r w:rsidRPr="00171F52">
        <w:t>costituito</w:t>
      </w:r>
      <w:proofErr w:type="spellEnd"/>
    </w:p>
    <w:p w:rsidR="00463BE3" w:rsidRPr="00463BE3" w:rsidRDefault="00463BE3" w:rsidP="00463BE3">
      <w:pPr>
        <w:widowControl w:val="0"/>
        <w:overflowPunct w:val="0"/>
        <w:autoSpaceDE w:val="0"/>
        <w:autoSpaceDN w:val="0"/>
        <w:adjustRightInd w:val="0"/>
        <w:spacing w:after="0" w:line="361" w:lineRule="exact"/>
        <w:jc w:val="both"/>
        <w:rPr>
          <w:lang w:val="it-IT"/>
        </w:rPr>
      </w:pPr>
    </w:p>
    <w:p w:rsidR="00463BE3" w:rsidRDefault="00463BE3" w:rsidP="00073BB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lang w:val="it-IT"/>
        </w:rPr>
      </w:pPr>
      <w:r w:rsidRPr="00DD1561">
        <w:rPr>
          <w:lang w:val="it-IT"/>
        </w:rPr>
        <w:t>Mandataria di un consorzio ordinario (lett. e), art. 34, d.lgs. 163/2006);</w:t>
      </w:r>
    </w:p>
    <w:p w:rsidR="00073BBC" w:rsidRPr="00073BBC" w:rsidRDefault="00073BBC" w:rsidP="00073BBC">
      <w:pPr>
        <w:widowControl w:val="0"/>
        <w:numPr>
          <w:ilvl w:val="3"/>
          <w:numId w:val="8"/>
        </w:numPr>
        <w:tabs>
          <w:tab w:val="clear" w:pos="2880"/>
        </w:tabs>
        <w:overflowPunct w:val="0"/>
        <w:autoSpaceDE w:val="0"/>
        <w:autoSpaceDN w:val="0"/>
        <w:adjustRightInd w:val="0"/>
        <w:spacing w:after="0" w:line="361" w:lineRule="exact"/>
        <w:ind w:left="1134"/>
        <w:jc w:val="both"/>
      </w:pPr>
      <w:proofErr w:type="spellStart"/>
      <w:r w:rsidRPr="00171F52">
        <w:t>costituito</w:t>
      </w:r>
      <w:proofErr w:type="spellEnd"/>
      <w:r w:rsidRPr="00171F52">
        <w:t xml:space="preserve"> </w:t>
      </w:r>
    </w:p>
    <w:p w:rsidR="00073BBC" w:rsidRDefault="00073BBC" w:rsidP="00073BBC">
      <w:pPr>
        <w:widowControl w:val="0"/>
        <w:numPr>
          <w:ilvl w:val="3"/>
          <w:numId w:val="8"/>
        </w:numPr>
        <w:tabs>
          <w:tab w:val="clear" w:pos="2880"/>
        </w:tabs>
        <w:overflowPunct w:val="0"/>
        <w:autoSpaceDE w:val="0"/>
        <w:autoSpaceDN w:val="0"/>
        <w:adjustRightInd w:val="0"/>
        <w:spacing w:after="0" w:line="361" w:lineRule="exact"/>
        <w:ind w:left="1134"/>
        <w:jc w:val="both"/>
      </w:pPr>
      <w:r w:rsidRPr="00171F52">
        <w:t xml:space="preserve">non </w:t>
      </w:r>
      <w:proofErr w:type="spellStart"/>
      <w:r w:rsidRPr="00171F52">
        <w:t>costituito</w:t>
      </w:r>
      <w:proofErr w:type="spellEnd"/>
    </w:p>
    <w:p w:rsidR="00073BBC" w:rsidRPr="00073BBC" w:rsidRDefault="00073BBC" w:rsidP="00073BBC">
      <w:pPr>
        <w:widowControl w:val="0"/>
        <w:overflowPunct w:val="0"/>
        <w:autoSpaceDE w:val="0"/>
        <w:autoSpaceDN w:val="0"/>
        <w:adjustRightInd w:val="0"/>
        <w:spacing w:after="0" w:line="361" w:lineRule="exact"/>
        <w:ind w:left="774"/>
        <w:jc w:val="both"/>
      </w:pPr>
    </w:p>
    <w:p w:rsidR="00073BBC" w:rsidRPr="00073BBC" w:rsidRDefault="00073BBC" w:rsidP="00463B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171F52">
        <w:t>GEIE (</w:t>
      </w:r>
      <w:proofErr w:type="spellStart"/>
      <w:r w:rsidRPr="00171F52">
        <w:t>lett</w:t>
      </w:r>
      <w:proofErr w:type="spellEnd"/>
      <w:r w:rsidRPr="00171F52">
        <w:t>. f), art. 34, d.lgs. 163/2006)</w:t>
      </w:r>
    </w:p>
    <w:p w:rsidR="0097387F" w:rsidRPr="00B85DD0" w:rsidRDefault="0097387F" w:rsidP="00973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9788D" w:rsidRDefault="00E9788D" w:rsidP="00E9788D">
      <w:pPr>
        <w:pStyle w:val="Titolo5"/>
      </w:pPr>
      <w:r w:rsidRPr="00087766">
        <w:rPr>
          <w:sz w:val="24"/>
          <w:szCs w:val="24"/>
        </w:rPr>
        <w:t>OFFRE</w:t>
      </w:r>
      <w:r w:rsidRPr="00087766">
        <w:t xml:space="preserve"> </w:t>
      </w:r>
    </w:p>
    <w:p w:rsidR="0097387F" w:rsidRPr="0097387F" w:rsidRDefault="0097387F" w:rsidP="0097387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it-IT"/>
        </w:rPr>
      </w:pPr>
    </w:p>
    <w:p w:rsidR="0097387F" w:rsidRDefault="005F1C5D" w:rsidP="0097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087766">
        <w:rPr>
          <w:rFonts w:ascii="Times New Roman" w:hAnsi="Times New Roman" w:cs="Times New Roman"/>
          <w:lang w:val="it-IT"/>
        </w:rPr>
        <w:t>per l</w:t>
      </w:r>
      <w:r>
        <w:rPr>
          <w:rFonts w:ascii="Times New Roman" w:hAnsi="Times New Roman" w:cs="Times New Roman"/>
          <w:lang w:val="it-IT"/>
        </w:rPr>
        <w:t xml:space="preserve">a concessione </w:t>
      </w:r>
      <w:r w:rsidRPr="00087766">
        <w:rPr>
          <w:rFonts w:ascii="Times New Roman" w:hAnsi="Times New Roman" w:cs="Times New Roman"/>
          <w:lang w:val="it-IT"/>
        </w:rPr>
        <w:t>del servizio in oggetto</w:t>
      </w:r>
      <w:r>
        <w:rPr>
          <w:rFonts w:ascii="Times New Roman" w:hAnsi="Times New Roman" w:cs="Times New Roman"/>
          <w:lang w:val="it-IT"/>
        </w:rPr>
        <w:t xml:space="preserve"> la seguente </w:t>
      </w:r>
      <w:r w:rsidRPr="00FB2CD1">
        <w:rPr>
          <w:rFonts w:ascii="Times New Roman" w:hAnsi="Times New Roman" w:cs="Times New Roman"/>
          <w:b/>
          <w:lang w:val="it-IT"/>
        </w:rPr>
        <w:t>percentuale</w:t>
      </w:r>
      <w:r w:rsidR="00811E56" w:rsidRPr="00FB2CD1">
        <w:rPr>
          <w:rFonts w:ascii="Times New Roman" w:hAnsi="Times New Roman" w:cs="Times New Roman"/>
          <w:b/>
          <w:lang w:val="it-IT"/>
        </w:rPr>
        <w:t xml:space="preserve"> </w:t>
      </w:r>
      <w:r w:rsidRPr="00FB2CD1">
        <w:rPr>
          <w:rFonts w:ascii="Times New Roman" w:hAnsi="Times New Roman" w:cs="Times New Roman"/>
          <w:b/>
          <w:lang w:val="it-IT"/>
        </w:rPr>
        <w:t>in aumento</w:t>
      </w:r>
      <w:r>
        <w:rPr>
          <w:rFonts w:ascii="Times New Roman" w:hAnsi="Times New Roman" w:cs="Times New Roman"/>
          <w:lang w:val="it-IT"/>
        </w:rPr>
        <w:t xml:space="preserve"> rispetto alla base d</w:t>
      </w:r>
      <w:r w:rsidR="00811E56">
        <w:rPr>
          <w:rFonts w:ascii="Times New Roman" w:hAnsi="Times New Roman" w:cs="Times New Roman"/>
          <w:lang w:val="it-IT"/>
        </w:rPr>
        <w:t>i gara</w:t>
      </w:r>
      <w:r w:rsidR="0097387F">
        <w:rPr>
          <w:rFonts w:ascii="Times New Roman" w:hAnsi="Times New Roman" w:cs="Times New Roman"/>
          <w:lang w:val="it-IT"/>
        </w:rPr>
        <w:t>:</w:t>
      </w:r>
    </w:p>
    <w:p w:rsidR="0097387F" w:rsidRDefault="0097387F" w:rsidP="00973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811E56" w:rsidRPr="0097387F" w:rsidRDefault="000252EC" w:rsidP="0097387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it-IT"/>
        </w:rPr>
      </w:pPr>
      <w:r w:rsidRPr="0097387F">
        <w:rPr>
          <w:rFonts w:ascii="Times New Roman" w:hAnsi="Times New Roman" w:cs="Times New Roman"/>
          <w:b/>
          <w:bCs/>
          <w:lang w:val="it-IT"/>
        </w:rPr>
        <w:t xml:space="preserve">A) </w:t>
      </w:r>
      <w:r w:rsidR="00811E56" w:rsidRPr="0097387F">
        <w:rPr>
          <w:rFonts w:ascii="Times New Roman" w:hAnsi="Times New Roman" w:cs="Times New Roman"/>
          <w:b/>
          <w:bCs/>
          <w:lang w:val="it-IT"/>
        </w:rPr>
        <w:t>Percentuale posta a base di gara</w:t>
      </w:r>
      <w:r w:rsidR="00811E56" w:rsidRPr="0097387F">
        <w:rPr>
          <w:rFonts w:ascii="Times New Roman" w:hAnsi="Times New Roman" w:cs="Times New Roman"/>
          <w:b/>
          <w:bCs/>
          <w:lang w:val="it-IT"/>
        </w:rPr>
        <w:tab/>
      </w:r>
      <w:r w:rsidR="0097387F">
        <w:rPr>
          <w:rFonts w:ascii="Times New Roman" w:hAnsi="Times New Roman" w:cs="Times New Roman"/>
          <w:b/>
          <w:bCs/>
          <w:lang w:val="it-IT"/>
        </w:rPr>
        <w:t xml:space="preserve">      </w:t>
      </w:r>
      <w:r w:rsidR="00811E56" w:rsidRPr="0097387F">
        <w:rPr>
          <w:rFonts w:ascii="Times New Roman" w:hAnsi="Times New Roman" w:cs="Times New Roman"/>
          <w:b/>
          <w:bCs/>
          <w:lang w:val="it-IT"/>
        </w:rPr>
        <w:t>50</w:t>
      </w:r>
      <w:r w:rsidRPr="0097387F">
        <w:rPr>
          <w:rFonts w:ascii="Times New Roman" w:hAnsi="Times New Roman" w:cs="Times New Roman"/>
          <w:b/>
          <w:bCs/>
          <w:lang w:val="it-IT"/>
        </w:rPr>
        <w:t xml:space="preserve">,00 </w:t>
      </w:r>
      <w:r w:rsidR="0097387F">
        <w:rPr>
          <w:rFonts w:ascii="Times New Roman" w:hAnsi="Times New Roman" w:cs="Times New Roman"/>
          <w:b/>
          <w:bCs/>
          <w:lang w:val="it-IT"/>
        </w:rPr>
        <w:t xml:space="preserve">   </w:t>
      </w:r>
      <w:r w:rsidR="00811E56" w:rsidRPr="0097387F">
        <w:rPr>
          <w:rFonts w:ascii="Times New Roman" w:hAnsi="Times New Roman" w:cs="Times New Roman"/>
          <w:b/>
          <w:bCs/>
          <w:lang w:val="it-IT"/>
        </w:rPr>
        <w:t xml:space="preserve"> %</w:t>
      </w:r>
    </w:p>
    <w:p w:rsidR="00811E56" w:rsidRPr="0097387F" w:rsidRDefault="00811E56" w:rsidP="0097387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it-IT"/>
        </w:rPr>
      </w:pPr>
    </w:p>
    <w:p w:rsidR="00811E56" w:rsidRPr="0097387F" w:rsidRDefault="000252EC" w:rsidP="00FB2CD1">
      <w:pPr>
        <w:widowControl w:val="0"/>
        <w:tabs>
          <w:tab w:val="left" w:pos="284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it-IT"/>
        </w:rPr>
      </w:pPr>
      <w:r w:rsidRPr="0097387F">
        <w:rPr>
          <w:rFonts w:ascii="Times New Roman" w:hAnsi="Times New Roman" w:cs="Times New Roman"/>
          <w:b/>
          <w:bCs/>
          <w:lang w:val="it-IT"/>
        </w:rPr>
        <w:t>B)</w:t>
      </w:r>
      <w:r w:rsidR="00FB2CD1">
        <w:rPr>
          <w:rFonts w:ascii="Times New Roman" w:hAnsi="Times New Roman" w:cs="Times New Roman"/>
          <w:b/>
          <w:bCs/>
          <w:lang w:val="it-IT"/>
        </w:rPr>
        <w:tab/>
      </w:r>
      <w:r w:rsidR="00811E56" w:rsidRPr="0097387F">
        <w:rPr>
          <w:rFonts w:ascii="Times New Roman" w:hAnsi="Times New Roman" w:cs="Times New Roman"/>
          <w:b/>
          <w:bCs/>
          <w:lang w:val="it-IT"/>
        </w:rPr>
        <w:t>Percentuale in aumento offerta</w:t>
      </w:r>
      <w:r w:rsidR="0097387F">
        <w:rPr>
          <w:rFonts w:ascii="Times New Roman" w:hAnsi="Times New Roman" w:cs="Times New Roman"/>
          <w:b/>
          <w:bCs/>
          <w:lang w:val="it-IT"/>
        </w:rPr>
        <w:t>,</w:t>
      </w:r>
      <w:r w:rsidRPr="0097387F">
        <w:rPr>
          <w:rFonts w:ascii="Times New Roman" w:hAnsi="Times New Roman" w:cs="Times New Roman"/>
          <w:b/>
          <w:bCs/>
          <w:lang w:val="it-IT"/>
        </w:rPr>
        <w:t xml:space="preserve"> in cifre</w:t>
      </w:r>
      <w:r w:rsidR="00811E56" w:rsidRPr="0097387F">
        <w:rPr>
          <w:rFonts w:ascii="Times New Roman" w:hAnsi="Times New Roman" w:cs="Times New Roman"/>
          <w:b/>
          <w:bCs/>
          <w:lang w:val="it-IT"/>
        </w:rPr>
        <w:tab/>
        <w:t>__</w:t>
      </w:r>
      <w:r w:rsidRPr="0097387F">
        <w:rPr>
          <w:rFonts w:ascii="Times New Roman" w:hAnsi="Times New Roman" w:cs="Times New Roman"/>
          <w:b/>
          <w:bCs/>
          <w:lang w:val="it-IT"/>
        </w:rPr>
        <w:t>___,___</w:t>
      </w:r>
      <w:r w:rsidR="00811E56" w:rsidRPr="0097387F">
        <w:rPr>
          <w:rFonts w:ascii="Times New Roman" w:hAnsi="Times New Roman" w:cs="Times New Roman"/>
          <w:b/>
          <w:bCs/>
          <w:lang w:val="it-IT"/>
        </w:rPr>
        <w:t>_ %</w:t>
      </w:r>
    </w:p>
    <w:p w:rsidR="000252EC" w:rsidRPr="0097387F" w:rsidRDefault="000252EC" w:rsidP="0097387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it-IT"/>
        </w:rPr>
      </w:pPr>
    </w:p>
    <w:p w:rsidR="000252EC" w:rsidRPr="0097387F" w:rsidRDefault="00FB2CD1" w:rsidP="00FB2CD1">
      <w:pPr>
        <w:widowControl w:val="0"/>
        <w:tabs>
          <w:tab w:val="left" w:pos="284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ab/>
      </w:r>
      <w:r w:rsidR="000252EC" w:rsidRPr="0097387F">
        <w:rPr>
          <w:rFonts w:ascii="Times New Roman" w:hAnsi="Times New Roman" w:cs="Times New Roman"/>
          <w:b/>
          <w:bCs/>
          <w:lang w:val="it-IT"/>
        </w:rPr>
        <w:t>Percentuale in aumento offerta</w:t>
      </w:r>
      <w:r w:rsidR="0097387F">
        <w:rPr>
          <w:rFonts w:ascii="Times New Roman" w:hAnsi="Times New Roman" w:cs="Times New Roman"/>
          <w:b/>
          <w:bCs/>
          <w:lang w:val="it-IT"/>
        </w:rPr>
        <w:t>,</w:t>
      </w:r>
      <w:r w:rsidR="000252EC" w:rsidRPr="0097387F">
        <w:rPr>
          <w:rFonts w:ascii="Times New Roman" w:hAnsi="Times New Roman" w:cs="Times New Roman"/>
          <w:b/>
          <w:bCs/>
          <w:lang w:val="it-IT"/>
        </w:rPr>
        <w:t xml:space="preserve"> in lettere</w:t>
      </w:r>
      <w:r w:rsidR="000252EC" w:rsidRPr="0097387F">
        <w:rPr>
          <w:rFonts w:ascii="Times New Roman" w:hAnsi="Times New Roman" w:cs="Times New Roman"/>
          <w:b/>
          <w:bCs/>
          <w:lang w:val="it-IT"/>
        </w:rPr>
        <w:tab/>
        <w:t xml:space="preserve">___________________________________________ </w:t>
      </w:r>
    </w:p>
    <w:p w:rsidR="000252EC" w:rsidRPr="0097387F" w:rsidRDefault="000252EC" w:rsidP="0097387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it-IT"/>
        </w:rPr>
      </w:pPr>
    </w:p>
    <w:p w:rsidR="000252EC" w:rsidRPr="0097387F" w:rsidRDefault="000252EC" w:rsidP="0097387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it-IT"/>
        </w:rPr>
      </w:pPr>
      <w:r w:rsidRPr="0097387F">
        <w:rPr>
          <w:rFonts w:ascii="Times New Roman" w:hAnsi="Times New Roman" w:cs="Times New Roman"/>
          <w:b/>
          <w:bCs/>
          <w:lang w:val="it-IT"/>
        </w:rPr>
        <w:t xml:space="preserve">Percentuale totale (A + B) </w:t>
      </w:r>
      <w:r w:rsidR="00FB2CD1">
        <w:rPr>
          <w:rFonts w:ascii="Times New Roman" w:hAnsi="Times New Roman" w:cs="Times New Roman"/>
          <w:b/>
          <w:bCs/>
          <w:lang w:val="it-IT"/>
        </w:rPr>
        <w:t>del</w:t>
      </w:r>
      <w:r w:rsidRPr="0097387F">
        <w:rPr>
          <w:rFonts w:ascii="Times New Roman" w:hAnsi="Times New Roman" w:cs="Times New Roman"/>
          <w:b/>
          <w:bCs/>
          <w:lang w:val="it-IT"/>
        </w:rPr>
        <w:tab/>
        <w:t>_____,____ %</w:t>
      </w:r>
    </w:p>
    <w:p w:rsidR="000252EC" w:rsidRPr="0097387F" w:rsidRDefault="000252EC" w:rsidP="000252E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it-IT"/>
        </w:rPr>
      </w:pPr>
    </w:p>
    <w:p w:rsidR="000252EC" w:rsidRPr="0097387F" w:rsidRDefault="000252EC" w:rsidP="000252E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it-IT"/>
        </w:rPr>
      </w:pPr>
      <w:r w:rsidRPr="0097387F">
        <w:rPr>
          <w:rFonts w:ascii="Times New Roman" w:hAnsi="Times New Roman" w:cs="Times New Roman"/>
          <w:bCs/>
          <w:lang w:val="it-IT"/>
        </w:rPr>
        <w:t xml:space="preserve">da </w:t>
      </w:r>
      <w:r w:rsidR="0097387F">
        <w:rPr>
          <w:rFonts w:ascii="Times New Roman" w:hAnsi="Times New Roman" w:cs="Times New Roman"/>
          <w:bCs/>
          <w:lang w:val="it-IT"/>
        </w:rPr>
        <w:t>applicare a</w:t>
      </w:r>
      <w:r w:rsidRPr="0097387F">
        <w:rPr>
          <w:rFonts w:ascii="Times New Roman" w:hAnsi="Times New Roman" w:cs="Times New Roman"/>
          <w:bCs/>
          <w:lang w:val="it-IT"/>
        </w:rPr>
        <w:t>l valore netto annuo della concessione</w:t>
      </w:r>
      <w:r w:rsidR="0097387F">
        <w:rPr>
          <w:rFonts w:ascii="Times New Roman" w:hAnsi="Times New Roman" w:cs="Times New Roman"/>
          <w:bCs/>
          <w:lang w:val="it-IT"/>
        </w:rPr>
        <w:t>,</w:t>
      </w:r>
      <w:r w:rsidRPr="0097387F">
        <w:rPr>
          <w:rFonts w:ascii="Times New Roman" w:hAnsi="Times New Roman" w:cs="Times New Roman"/>
          <w:bCs/>
          <w:lang w:val="it-IT"/>
        </w:rPr>
        <w:t xml:space="preserve"> pari ad </w:t>
      </w:r>
      <w:r w:rsidRPr="0097387F">
        <w:rPr>
          <w:rFonts w:ascii="Times New Roman" w:hAnsi="Times New Roman" w:cs="Times New Roman"/>
          <w:b/>
          <w:bCs/>
          <w:lang w:val="it-IT"/>
        </w:rPr>
        <w:t>€ 12.871,80</w:t>
      </w:r>
      <w:r w:rsidRPr="0097387F">
        <w:rPr>
          <w:rFonts w:ascii="Times New Roman" w:hAnsi="Times New Roman" w:cs="Times New Roman"/>
          <w:bCs/>
          <w:lang w:val="it-IT"/>
        </w:rPr>
        <w:t xml:space="preserve"> (oltre iva nella misura di legge) ai fini del calcolo del canone annuo d</w:t>
      </w:r>
      <w:r w:rsidR="00FB2CD1">
        <w:rPr>
          <w:rFonts w:ascii="Times New Roman" w:hAnsi="Times New Roman" w:cs="Times New Roman"/>
          <w:bCs/>
          <w:lang w:val="it-IT"/>
        </w:rPr>
        <w:t xml:space="preserve">ovuto </w:t>
      </w:r>
      <w:r w:rsidRPr="0097387F">
        <w:rPr>
          <w:rFonts w:ascii="Times New Roman" w:hAnsi="Times New Roman" w:cs="Times New Roman"/>
          <w:bCs/>
          <w:lang w:val="it-IT"/>
        </w:rPr>
        <w:t xml:space="preserve">al comune di </w:t>
      </w:r>
      <w:proofErr w:type="spellStart"/>
      <w:r w:rsidRPr="0097387F">
        <w:rPr>
          <w:rFonts w:ascii="Times New Roman" w:hAnsi="Times New Roman" w:cs="Times New Roman"/>
          <w:bCs/>
          <w:lang w:val="it-IT"/>
        </w:rPr>
        <w:t>Marcon</w:t>
      </w:r>
      <w:proofErr w:type="spellEnd"/>
      <w:r w:rsidR="0097387F">
        <w:rPr>
          <w:rFonts w:ascii="Times New Roman" w:hAnsi="Times New Roman" w:cs="Times New Roman"/>
          <w:bCs/>
          <w:lang w:val="it-IT"/>
        </w:rPr>
        <w:t>.</w:t>
      </w:r>
    </w:p>
    <w:p w:rsidR="0097387F" w:rsidRPr="0097387F" w:rsidRDefault="0097387F" w:rsidP="000252E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it-IT"/>
        </w:rPr>
      </w:pPr>
    </w:p>
    <w:p w:rsidR="0097387F" w:rsidRPr="0097387F" w:rsidRDefault="0097387F" w:rsidP="000252E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it-IT"/>
        </w:rPr>
      </w:pPr>
    </w:p>
    <w:p w:rsidR="00173C7B" w:rsidRPr="0097387F" w:rsidRDefault="00173C7B" w:rsidP="00173C7B">
      <w:pPr>
        <w:rPr>
          <w:rFonts w:ascii="Times New Roman" w:eastAsia="TrebuchetMS-Bold" w:hAnsi="Times New Roman" w:cs="Times New Roman"/>
          <w:lang w:val="it-IT"/>
        </w:rPr>
      </w:pPr>
      <w:r w:rsidRPr="0097387F">
        <w:rPr>
          <w:rFonts w:ascii="Times New Roman" w:eastAsia="TrebuchetMS-Bold" w:hAnsi="Times New Roman" w:cs="Times New Roman"/>
          <w:b/>
          <w:bCs/>
          <w:lang w:val="it-IT"/>
        </w:rPr>
        <w:t xml:space="preserve">N.B. Le cifre vanno arrotondate </w:t>
      </w:r>
      <w:r w:rsidRPr="0097387F">
        <w:rPr>
          <w:rFonts w:ascii="Times New Roman" w:eastAsia="TrebuchetMS-Bold" w:hAnsi="Times New Roman" w:cs="Times New Roman"/>
          <w:lang w:val="it-IT"/>
        </w:rPr>
        <w:t xml:space="preserve"> alla seconda cifra decimale</w:t>
      </w:r>
    </w:p>
    <w:p w:rsidR="00173C7B" w:rsidRPr="00087766" w:rsidRDefault="00173C7B" w:rsidP="00173C7B">
      <w:pPr>
        <w:rPr>
          <w:rFonts w:ascii="Times New Roman" w:hAnsi="Times New Roman" w:cs="Times New Roman"/>
          <w:lang w:val="it-IT"/>
        </w:rPr>
      </w:pPr>
    </w:p>
    <w:p w:rsidR="00173C7B" w:rsidRPr="00087766" w:rsidRDefault="00173C7B" w:rsidP="00173C7B">
      <w:pPr>
        <w:adjustRightInd w:val="0"/>
        <w:rPr>
          <w:rFonts w:ascii="Times New Roman" w:hAnsi="Times New Roman" w:cs="Times New Roman"/>
          <w:bCs/>
          <w:iCs/>
          <w:lang w:val="it-IT"/>
        </w:rPr>
      </w:pPr>
    </w:p>
    <w:p w:rsidR="00173C7B" w:rsidRPr="00087766" w:rsidRDefault="00173C7B" w:rsidP="00173C7B">
      <w:pPr>
        <w:pStyle w:val="Titolo1"/>
        <w:tabs>
          <w:tab w:val="center" w:pos="1701"/>
          <w:tab w:val="center" w:pos="7938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87766">
        <w:rPr>
          <w:rFonts w:ascii="Times New Roman" w:hAnsi="Times New Roman" w:cs="Times New Roman"/>
          <w:sz w:val="22"/>
          <w:szCs w:val="22"/>
        </w:rPr>
        <w:tab/>
        <w:t>Luogo e data</w:t>
      </w:r>
      <w:r w:rsidRPr="00087766">
        <w:rPr>
          <w:rFonts w:ascii="Times New Roman" w:hAnsi="Times New Roman" w:cs="Times New Roman"/>
          <w:sz w:val="22"/>
          <w:szCs w:val="22"/>
        </w:rPr>
        <w:tab/>
        <w:t>IL DICHIARANTE</w:t>
      </w:r>
    </w:p>
    <w:p w:rsidR="00173C7B" w:rsidRPr="00087766" w:rsidRDefault="00173C7B" w:rsidP="00173C7B">
      <w:pPr>
        <w:pStyle w:val="Titolo1"/>
        <w:tabs>
          <w:tab w:val="center" w:pos="1701"/>
          <w:tab w:val="center" w:pos="7938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173C7B" w:rsidRPr="00087766" w:rsidRDefault="00173C7B" w:rsidP="00173C7B">
      <w:pPr>
        <w:pStyle w:val="Titolo1"/>
        <w:tabs>
          <w:tab w:val="center" w:pos="1701"/>
          <w:tab w:val="center" w:pos="7938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87766">
        <w:rPr>
          <w:rFonts w:ascii="Times New Roman" w:hAnsi="Times New Roman" w:cs="Times New Roman"/>
          <w:sz w:val="22"/>
          <w:szCs w:val="22"/>
        </w:rPr>
        <w:tab/>
        <w:t>____________________</w:t>
      </w:r>
      <w:r w:rsidRPr="00087766">
        <w:rPr>
          <w:rFonts w:ascii="Times New Roman" w:hAnsi="Times New Roman" w:cs="Times New Roman"/>
          <w:sz w:val="22"/>
          <w:szCs w:val="22"/>
        </w:rPr>
        <w:tab/>
        <w:t>________________________</w:t>
      </w:r>
    </w:p>
    <w:p w:rsidR="00173C7B" w:rsidRPr="00087766" w:rsidRDefault="00173C7B" w:rsidP="002633CE">
      <w:pPr>
        <w:pStyle w:val="Titolo1"/>
        <w:tabs>
          <w:tab w:val="center" w:pos="1701"/>
          <w:tab w:val="center" w:pos="7938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087766">
        <w:rPr>
          <w:rFonts w:ascii="Times New Roman" w:hAnsi="Times New Roman" w:cs="Times New Roman"/>
          <w:sz w:val="22"/>
          <w:szCs w:val="22"/>
        </w:rPr>
        <w:tab/>
      </w:r>
      <w:r w:rsidRPr="00087766">
        <w:rPr>
          <w:rFonts w:ascii="Times New Roman" w:hAnsi="Times New Roman" w:cs="Times New Roman"/>
          <w:sz w:val="22"/>
          <w:szCs w:val="22"/>
        </w:rPr>
        <w:tab/>
        <w:t>(</w:t>
      </w:r>
      <w:r w:rsidRPr="00087766">
        <w:rPr>
          <w:rFonts w:ascii="Times New Roman" w:hAnsi="Times New Roman" w:cs="Times New Roman"/>
          <w:i/>
          <w:iCs/>
          <w:sz w:val="22"/>
          <w:szCs w:val="22"/>
        </w:rPr>
        <w:t>timbro e firma</w:t>
      </w:r>
      <w:r w:rsidRPr="00087766">
        <w:rPr>
          <w:rFonts w:ascii="Times New Roman" w:hAnsi="Times New Roman" w:cs="Times New Roman"/>
          <w:sz w:val="22"/>
          <w:szCs w:val="22"/>
        </w:rPr>
        <w:t>)</w:t>
      </w:r>
    </w:p>
    <w:p w:rsidR="002633CE" w:rsidRDefault="00263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7837C8" w:rsidRDefault="0078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7837C8" w:rsidRDefault="0078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7837C8" w:rsidRDefault="0078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7837C8" w:rsidRDefault="0078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7837C8" w:rsidRDefault="0078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7837C8" w:rsidRDefault="0078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7837C8" w:rsidRDefault="0078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7837C8" w:rsidRDefault="0078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7837C8" w:rsidRPr="00087766" w:rsidRDefault="0078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2633CE" w:rsidRPr="00087766" w:rsidRDefault="002633CE" w:rsidP="00263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lang w:val="it-IT"/>
        </w:rPr>
      </w:pPr>
      <w:r w:rsidRPr="00087766">
        <w:rPr>
          <w:rFonts w:ascii="Times New Roman" w:hAnsi="Times New Roman" w:cs="Times New Roman"/>
          <w:b/>
          <w:bCs/>
          <w:i/>
          <w:iCs/>
          <w:lang w:val="it-IT"/>
        </w:rPr>
        <w:t>N.B.</w:t>
      </w:r>
    </w:p>
    <w:p w:rsidR="002633CE" w:rsidRPr="00087766" w:rsidRDefault="002633CE" w:rsidP="00263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it-IT"/>
        </w:rPr>
      </w:pPr>
      <w:r w:rsidRPr="00087766">
        <w:rPr>
          <w:rFonts w:ascii="Times New Roman" w:hAnsi="Times New Roman" w:cs="Times New Roman"/>
          <w:i/>
          <w:iCs/>
          <w:lang w:val="it-IT"/>
        </w:rPr>
        <w:t xml:space="preserve">In caso di raggruppamento temporaneo di concorrenti o consorzio di concorrenti, non ancora costituiti, ai sensi del comma 8, art. 37, </w:t>
      </w:r>
      <w:proofErr w:type="spellStart"/>
      <w:r w:rsidRPr="00087766">
        <w:rPr>
          <w:rFonts w:ascii="Times New Roman" w:hAnsi="Times New Roman" w:cs="Times New Roman"/>
          <w:i/>
          <w:iCs/>
          <w:lang w:val="it-IT"/>
        </w:rPr>
        <w:t>D.Lgs.</w:t>
      </w:r>
      <w:proofErr w:type="spellEnd"/>
      <w:r w:rsidRPr="00087766">
        <w:rPr>
          <w:rFonts w:ascii="Times New Roman" w:hAnsi="Times New Roman" w:cs="Times New Roman"/>
          <w:i/>
          <w:iCs/>
          <w:lang w:val="it-IT"/>
        </w:rPr>
        <w:t xml:space="preserve"> 163/2006, ai fini della sottoscrizione in solido dell’offerta, in rappresentanza dei soggetti concorrenti mandanti.</w:t>
      </w:r>
    </w:p>
    <w:p w:rsidR="002633CE" w:rsidRPr="00087766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</w:p>
    <w:p w:rsidR="002633CE" w:rsidRPr="00087766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087766">
        <w:rPr>
          <w:rFonts w:ascii="Times New Roman" w:hAnsi="Times New Roman" w:cs="Times New Roman"/>
          <w:lang w:val="it-IT"/>
        </w:rPr>
        <w:t>firma _____________________________ per l’Impresa _________________________________________</w:t>
      </w:r>
    </w:p>
    <w:p w:rsidR="002633CE" w:rsidRPr="00087766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lang w:val="it-IT"/>
        </w:rPr>
      </w:pPr>
      <w:r w:rsidRPr="00087766">
        <w:rPr>
          <w:rFonts w:ascii="Times New Roman" w:hAnsi="Times New Roman" w:cs="Times New Roman"/>
          <w:i/>
          <w:iCs/>
          <w:lang w:val="it-IT"/>
        </w:rPr>
        <w:t>(timbro e firma leggibile)</w:t>
      </w:r>
    </w:p>
    <w:p w:rsidR="002633CE" w:rsidRPr="00087766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087766">
        <w:rPr>
          <w:rFonts w:ascii="Times New Roman" w:hAnsi="Times New Roman" w:cs="Times New Roman"/>
          <w:lang w:val="it-IT"/>
        </w:rPr>
        <w:t>firma _____________________________ per l’Impresa _________________________________________</w:t>
      </w:r>
    </w:p>
    <w:p w:rsidR="002633CE" w:rsidRPr="00087766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lang w:val="it-IT"/>
        </w:rPr>
      </w:pPr>
      <w:r w:rsidRPr="00087766">
        <w:rPr>
          <w:rFonts w:ascii="Times New Roman" w:hAnsi="Times New Roman" w:cs="Times New Roman"/>
          <w:i/>
          <w:iCs/>
          <w:lang w:val="it-IT"/>
        </w:rPr>
        <w:t>(timbro e firma leggibile)</w:t>
      </w:r>
    </w:p>
    <w:p w:rsidR="002633CE" w:rsidRPr="00087766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087766">
        <w:rPr>
          <w:rFonts w:ascii="Times New Roman" w:hAnsi="Times New Roman" w:cs="Times New Roman"/>
          <w:lang w:val="it-IT"/>
        </w:rPr>
        <w:t>firma _____________________________ per l’Impresa _________________________________________</w:t>
      </w:r>
    </w:p>
    <w:p w:rsidR="002633CE" w:rsidRPr="00087766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lang w:val="it-IT"/>
        </w:rPr>
      </w:pPr>
      <w:r w:rsidRPr="00087766">
        <w:rPr>
          <w:rFonts w:ascii="Times New Roman" w:hAnsi="Times New Roman" w:cs="Times New Roman"/>
          <w:i/>
          <w:iCs/>
          <w:lang w:val="it-IT"/>
        </w:rPr>
        <w:t>(timbro e firma leggibile)</w:t>
      </w:r>
    </w:p>
    <w:p w:rsidR="002633CE" w:rsidRPr="00087766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087766">
        <w:rPr>
          <w:rFonts w:ascii="Times New Roman" w:hAnsi="Times New Roman" w:cs="Times New Roman"/>
          <w:lang w:val="it-IT"/>
        </w:rPr>
        <w:t>firma _____________________________ per l’Impresa _________________________________________</w:t>
      </w:r>
    </w:p>
    <w:p w:rsidR="002633CE" w:rsidRPr="00087766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lang w:val="it-IT"/>
        </w:rPr>
      </w:pPr>
      <w:r w:rsidRPr="00087766">
        <w:rPr>
          <w:rFonts w:ascii="Times New Roman" w:hAnsi="Times New Roman" w:cs="Times New Roman"/>
          <w:i/>
          <w:iCs/>
          <w:lang w:val="it-IT"/>
        </w:rPr>
        <w:t>(timbro e firma leggibile)</w:t>
      </w:r>
    </w:p>
    <w:p w:rsidR="002633CE" w:rsidRPr="00087766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087766">
        <w:rPr>
          <w:rFonts w:ascii="Times New Roman" w:hAnsi="Times New Roman" w:cs="Times New Roman"/>
          <w:lang w:val="it-IT"/>
        </w:rPr>
        <w:t>firma _____________________________ per l’Impresa _________________________________________</w:t>
      </w:r>
    </w:p>
    <w:p w:rsidR="002633CE" w:rsidRPr="00087766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lang w:val="it-IT"/>
        </w:rPr>
      </w:pPr>
      <w:r w:rsidRPr="00087766">
        <w:rPr>
          <w:rFonts w:ascii="Times New Roman" w:hAnsi="Times New Roman" w:cs="Times New Roman"/>
          <w:i/>
          <w:iCs/>
          <w:lang w:val="it-IT"/>
        </w:rPr>
        <w:t>(timbro e firma leggibile)</w:t>
      </w:r>
    </w:p>
    <w:p w:rsidR="002633CE" w:rsidRPr="00087766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087766">
        <w:rPr>
          <w:rFonts w:ascii="Times New Roman" w:hAnsi="Times New Roman" w:cs="Times New Roman"/>
          <w:lang w:val="it-IT"/>
        </w:rPr>
        <w:t>firma _____________________________ per l’Impresa _________________________________________</w:t>
      </w:r>
    </w:p>
    <w:p w:rsidR="002633CE" w:rsidRDefault="002633CE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lang w:val="it-IT"/>
        </w:rPr>
      </w:pPr>
      <w:r w:rsidRPr="00087766">
        <w:rPr>
          <w:rFonts w:ascii="Times New Roman" w:hAnsi="Times New Roman" w:cs="Times New Roman"/>
          <w:i/>
          <w:iCs/>
          <w:lang w:val="it-IT"/>
        </w:rPr>
        <w:t>(timbro e firma leggibile)</w:t>
      </w:r>
    </w:p>
    <w:p w:rsidR="0097387F" w:rsidRPr="0097387F" w:rsidRDefault="0097387F" w:rsidP="002633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lang w:val="it-IT"/>
        </w:rPr>
      </w:pPr>
    </w:p>
    <w:sectPr w:rsidR="0097387F" w:rsidRPr="0097387F" w:rsidSect="00F04277">
      <w:footerReference w:type="default" r:id="rId8"/>
      <w:pgSz w:w="11900" w:h="16840"/>
      <w:pgMar w:top="728" w:right="1120" w:bottom="1440" w:left="1140" w:header="720" w:footer="720" w:gutter="0"/>
      <w:cols w:space="720" w:equalWidth="0">
        <w:col w:w="9640" w:space="51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E3" w:rsidRDefault="00463BE3" w:rsidP="002633CE">
      <w:pPr>
        <w:spacing w:after="0" w:line="240" w:lineRule="auto"/>
      </w:pPr>
      <w:r>
        <w:separator/>
      </w:r>
    </w:p>
  </w:endnote>
  <w:endnote w:type="continuationSeparator" w:id="0">
    <w:p w:rsidR="00463BE3" w:rsidRDefault="00463BE3" w:rsidP="0026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8908"/>
      <w:docPartObj>
        <w:docPartGallery w:val="Page Numbers (Bottom of Page)"/>
        <w:docPartUnique/>
      </w:docPartObj>
    </w:sdtPr>
    <w:sdtContent>
      <w:p w:rsidR="00463BE3" w:rsidRDefault="00320F83">
        <w:pPr>
          <w:pStyle w:val="Pidipagina"/>
        </w:pPr>
        <w:fldSimple w:instr=" PAGE   \* MERGEFORMAT ">
          <w:r w:rsidR="00A21622">
            <w:rPr>
              <w:noProof/>
            </w:rPr>
            <w:t>1</w:t>
          </w:r>
        </w:fldSimple>
      </w:p>
    </w:sdtContent>
  </w:sdt>
  <w:p w:rsidR="00463BE3" w:rsidRDefault="00463BE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E3" w:rsidRDefault="00463BE3" w:rsidP="002633CE">
      <w:pPr>
        <w:spacing w:after="0" w:line="240" w:lineRule="auto"/>
      </w:pPr>
      <w:r>
        <w:separator/>
      </w:r>
    </w:p>
  </w:footnote>
  <w:footnote w:type="continuationSeparator" w:id="0">
    <w:p w:rsidR="00463BE3" w:rsidRDefault="00463BE3" w:rsidP="00263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84D"/>
    <w:multiLevelType w:val="hybridMultilevel"/>
    <w:tmpl w:val="000067D0"/>
    <w:lvl w:ilvl="0" w:tplc="000054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0000588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</w:lvl>
    <w:lvl w:ilvl="2" w:tplc="000066BE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</w:lvl>
    <w:lvl w:ilvl="3" w:tplc="000043DB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A87"/>
    <w:multiLevelType w:val="hybridMultilevel"/>
    <w:tmpl w:val="68F601A0"/>
    <w:lvl w:ilvl="0" w:tplc="D08C4678">
      <w:start w:val="3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7C2"/>
    <w:multiLevelType w:val="hybridMultilevel"/>
    <w:tmpl w:val="00001246"/>
    <w:lvl w:ilvl="0" w:tplc="00005841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00005D2B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A280644"/>
    <w:multiLevelType w:val="hybridMultilevel"/>
    <w:tmpl w:val="05088816"/>
    <w:lvl w:ilvl="0" w:tplc="000054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0000588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</w:lvl>
    <w:lvl w:ilvl="2" w:tplc="000066BE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</w:lvl>
    <w:lvl w:ilvl="3" w:tplc="D08C4678">
      <w:start w:val="3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F986BF6"/>
    <w:multiLevelType w:val="hybridMultilevel"/>
    <w:tmpl w:val="3202D748"/>
    <w:lvl w:ilvl="0" w:tplc="00006D73">
      <w:start w:val="1"/>
      <w:numFmt w:val="bullet"/>
      <w:lvlText w:val=""/>
      <w:lvlJc w:val="left"/>
      <w:pPr>
        <w:ind w:left="1429" w:hanging="360"/>
      </w:p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6D194C"/>
    <w:multiLevelType w:val="hybridMultilevel"/>
    <w:tmpl w:val="B7A00C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6295C"/>
    <w:multiLevelType w:val="hybridMultilevel"/>
    <w:tmpl w:val="5E36C61A"/>
    <w:lvl w:ilvl="0" w:tplc="1ACEA7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74888"/>
    <w:rsid w:val="000252EC"/>
    <w:rsid w:val="00073BBC"/>
    <w:rsid w:val="00087766"/>
    <w:rsid w:val="001546AB"/>
    <w:rsid w:val="00173C7B"/>
    <w:rsid w:val="00174888"/>
    <w:rsid w:val="001F63B4"/>
    <w:rsid w:val="00243149"/>
    <w:rsid w:val="002633CE"/>
    <w:rsid w:val="00295FBC"/>
    <w:rsid w:val="002A7C87"/>
    <w:rsid w:val="0030337E"/>
    <w:rsid w:val="00315BCE"/>
    <w:rsid w:val="003206CF"/>
    <w:rsid w:val="00320F83"/>
    <w:rsid w:val="003803AB"/>
    <w:rsid w:val="003D7043"/>
    <w:rsid w:val="00447E83"/>
    <w:rsid w:val="00463BE3"/>
    <w:rsid w:val="0048461B"/>
    <w:rsid w:val="00487C0E"/>
    <w:rsid w:val="004938AF"/>
    <w:rsid w:val="004D155D"/>
    <w:rsid w:val="00553E6C"/>
    <w:rsid w:val="005C4E8B"/>
    <w:rsid w:val="005F1C5D"/>
    <w:rsid w:val="005F5018"/>
    <w:rsid w:val="0076685E"/>
    <w:rsid w:val="007837C8"/>
    <w:rsid w:val="00810274"/>
    <w:rsid w:val="00811E56"/>
    <w:rsid w:val="00853679"/>
    <w:rsid w:val="00862614"/>
    <w:rsid w:val="008E4327"/>
    <w:rsid w:val="0097387F"/>
    <w:rsid w:val="009B63D2"/>
    <w:rsid w:val="00A21622"/>
    <w:rsid w:val="00A94FDA"/>
    <w:rsid w:val="00AA73C6"/>
    <w:rsid w:val="00AF20D3"/>
    <w:rsid w:val="00B85DD0"/>
    <w:rsid w:val="00B87F72"/>
    <w:rsid w:val="00B969BF"/>
    <w:rsid w:val="00C23545"/>
    <w:rsid w:val="00C84BD7"/>
    <w:rsid w:val="00CC6B7D"/>
    <w:rsid w:val="00D217E7"/>
    <w:rsid w:val="00D442E4"/>
    <w:rsid w:val="00D76027"/>
    <w:rsid w:val="00DC0A8D"/>
    <w:rsid w:val="00DD1561"/>
    <w:rsid w:val="00E22833"/>
    <w:rsid w:val="00E573FF"/>
    <w:rsid w:val="00E9232A"/>
    <w:rsid w:val="00E9788D"/>
    <w:rsid w:val="00EC7421"/>
    <w:rsid w:val="00EF107D"/>
    <w:rsid w:val="00F04277"/>
    <w:rsid w:val="00F46ABF"/>
    <w:rsid w:val="00F93661"/>
    <w:rsid w:val="00FB2CD1"/>
    <w:rsid w:val="00FB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FBC"/>
  </w:style>
  <w:style w:type="paragraph" w:styleId="Titolo1">
    <w:name w:val="heading 1"/>
    <w:basedOn w:val="Normale"/>
    <w:next w:val="Normale"/>
    <w:link w:val="Titolo1Carattere"/>
    <w:qFormat/>
    <w:rsid w:val="00E9788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 w:cs="Tahoma"/>
      <w:sz w:val="30"/>
      <w:szCs w:val="30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E9788D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788D"/>
    <w:rPr>
      <w:rFonts w:ascii="Tahoma" w:eastAsia="Times New Roman" w:hAnsi="Tahoma" w:cs="Tahoma"/>
      <w:sz w:val="30"/>
      <w:szCs w:val="3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E9788D"/>
    <w:rPr>
      <w:rFonts w:ascii="Times New Roman" w:eastAsia="Times New Roman" w:hAnsi="Times New Roman" w:cs="Times New Roman"/>
      <w:b/>
      <w:bCs/>
      <w:lang w:val="it-IT" w:eastAsia="it-IT"/>
    </w:rPr>
  </w:style>
  <w:style w:type="paragraph" w:customStyle="1" w:styleId="sche3">
    <w:name w:val="sche_3"/>
    <w:rsid w:val="00E978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B96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63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33CE"/>
  </w:style>
  <w:style w:type="paragraph" w:styleId="Pidipagina">
    <w:name w:val="footer"/>
    <w:basedOn w:val="Normale"/>
    <w:link w:val="PidipaginaCarattere"/>
    <w:uiPriority w:val="99"/>
    <w:unhideWhenUsed/>
    <w:rsid w:val="00263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3CE"/>
  </w:style>
  <w:style w:type="paragraph" w:styleId="Paragrafoelenco">
    <w:name w:val="List Paragraph"/>
    <w:basedOn w:val="Normale"/>
    <w:uiPriority w:val="34"/>
    <w:qFormat/>
    <w:rsid w:val="000252EC"/>
    <w:pPr>
      <w:ind w:left="720"/>
      <w:contextualSpacing/>
    </w:pPr>
  </w:style>
  <w:style w:type="paragraph" w:customStyle="1" w:styleId="Default">
    <w:name w:val="Default"/>
    <w:rsid w:val="00DD156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3A451-6FBB-45E6-9FF1-1F9E7846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414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alberto.busetto</dc:creator>
  <cp:lastModifiedBy>stefano.pozzer</cp:lastModifiedBy>
  <cp:revision>31</cp:revision>
  <dcterms:created xsi:type="dcterms:W3CDTF">2015-09-14T08:32:00Z</dcterms:created>
  <dcterms:modified xsi:type="dcterms:W3CDTF">2015-09-24T11:45:00Z</dcterms:modified>
</cp:coreProperties>
</file>